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05" w:rsidRDefault="004D6D05" w:rsidP="00957BB0">
      <w:pPr>
        <w:shd w:val="clear" w:color="auto" w:fill="FFFFFF"/>
        <w:ind w:left="96"/>
        <w:jc w:val="center"/>
        <w:rPr>
          <w:b/>
          <w:bCs/>
          <w:color w:val="000000"/>
          <w:spacing w:val="-15"/>
          <w:sz w:val="24"/>
          <w:szCs w:val="24"/>
        </w:rPr>
      </w:pPr>
    </w:p>
    <w:p w:rsidR="004D6D05" w:rsidRDefault="004D6D05" w:rsidP="00957BB0">
      <w:pPr>
        <w:shd w:val="clear" w:color="auto" w:fill="FFFFFF"/>
        <w:ind w:left="96"/>
        <w:jc w:val="center"/>
        <w:rPr>
          <w:b/>
          <w:bCs/>
          <w:color w:val="000000"/>
          <w:spacing w:val="-15"/>
          <w:sz w:val="24"/>
          <w:szCs w:val="24"/>
        </w:rPr>
      </w:pPr>
    </w:p>
    <w:p w:rsidR="004D6D05" w:rsidRDefault="004D6D05" w:rsidP="00957BB0">
      <w:pPr>
        <w:shd w:val="clear" w:color="auto" w:fill="FFFFFF"/>
        <w:ind w:left="96"/>
        <w:jc w:val="center"/>
        <w:rPr>
          <w:b/>
          <w:bCs/>
          <w:color w:val="000000"/>
          <w:spacing w:val="-15"/>
          <w:sz w:val="24"/>
          <w:szCs w:val="24"/>
        </w:rPr>
      </w:pPr>
    </w:p>
    <w:p w:rsidR="000901CC" w:rsidRDefault="004D6D05" w:rsidP="00957BB0">
      <w:pPr>
        <w:shd w:val="clear" w:color="auto" w:fill="FFFFFF"/>
        <w:ind w:left="96"/>
        <w:jc w:val="center"/>
        <w:rPr>
          <w:b/>
          <w:bCs/>
          <w:color w:val="000000"/>
          <w:spacing w:val="-15"/>
          <w:sz w:val="24"/>
          <w:szCs w:val="24"/>
        </w:rPr>
      </w:pPr>
      <w:r w:rsidRPr="00957BB0">
        <w:rPr>
          <w:b/>
          <w:bCs/>
          <w:color w:val="000000"/>
          <w:spacing w:val="-15"/>
          <w:sz w:val="24"/>
          <w:szCs w:val="24"/>
        </w:rPr>
        <w:t>ДОГОВОР ОКАЗАНИЯ</w:t>
      </w:r>
      <w:r w:rsidR="00633AD6" w:rsidRPr="00957BB0">
        <w:rPr>
          <w:b/>
          <w:bCs/>
          <w:color w:val="000000"/>
          <w:spacing w:val="-15"/>
          <w:sz w:val="24"/>
          <w:szCs w:val="24"/>
        </w:rPr>
        <w:t xml:space="preserve"> КОНСУЛЬТАЦИОННЫХ УСЛУГ</w:t>
      </w:r>
    </w:p>
    <w:p w:rsidR="00957BB0" w:rsidRDefault="00957BB0" w:rsidP="00957BB0">
      <w:pPr>
        <w:shd w:val="clear" w:color="auto" w:fill="FFFFFF"/>
        <w:ind w:left="96"/>
        <w:jc w:val="center"/>
        <w:rPr>
          <w:b/>
          <w:bCs/>
          <w:color w:val="000000"/>
          <w:spacing w:val="-15"/>
          <w:sz w:val="24"/>
          <w:szCs w:val="24"/>
        </w:rPr>
      </w:pPr>
    </w:p>
    <w:p w:rsidR="00957BB0" w:rsidRPr="00957BB0" w:rsidRDefault="00957BB0" w:rsidP="00957BB0">
      <w:pPr>
        <w:shd w:val="clear" w:color="auto" w:fill="FFFFFF"/>
        <w:ind w:left="96"/>
        <w:jc w:val="center"/>
        <w:rPr>
          <w:b/>
          <w:bCs/>
          <w:sz w:val="24"/>
          <w:szCs w:val="24"/>
        </w:rPr>
      </w:pPr>
    </w:p>
    <w:p w:rsidR="000901CC" w:rsidRPr="00957BB0" w:rsidRDefault="00957BB0" w:rsidP="00957BB0">
      <w:pPr>
        <w:shd w:val="clear" w:color="auto" w:fill="FFFFFF"/>
        <w:tabs>
          <w:tab w:val="left" w:pos="7661"/>
        </w:tabs>
        <w:ind w:left="86" w:right="44"/>
        <w:rPr>
          <w:sz w:val="24"/>
          <w:szCs w:val="24"/>
        </w:rPr>
      </w:pPr>
      <w:r>
        <w:rPr>
          <w:color w:val="000000"/>
          <w:spacing w:val="-11"/>
          <w:sz w:val="24"/>
          <w:szCs w:val="24"/>
        </w:rPr>
        <w:t>г. Санкт-Петербург</w:t>
      </w:r>
      <w:r w:rsidR="000901CC" w:rsidRPr="00957BB0">
        <w:rPr>
          <w:color w:val="000000"/>
          <w:spacing w:val="-11"/>
          <w:sz w:val="24"/>
          <w:szCs w:val="24"/>
        </w:rPr>
        <w:t xml:space="preserve">                                                                                           </w:t>
      </w:r>
      <w:r w:rsidR="008331C4" w:rsidRPr="00957BB0">
        <w:rPr>
          <w:color w:val="000000"/>
          <w:spacing w:val="-11"/>
          <w:sz w:val="24"/>
          <w:szCs w:val="24"/>
        </w:rPr>
        <w:t xml:space="preserve">                           </w:t>
      </w:r>
      <w:proofErr w:type="gramStart"/>
      <w:r w:rsidR="008331C4" w:rsidRPr="00957BB0">
        <w:rPr>
          <w:color w:val="000000"/>
          <w:spacing w:val="-11"/>
          <w:sz w:val="24"/>
          <w:szCs w:val="24"/>
        </w:rPr>
        <w:t xml:space="preserve">   </w:t>
      </w:r>
      <w:r w:rsidR="000901CC" w:rsidRPr="00957BB0">
        <w:rPr>
          <w:color w:val="000000"/>
          <w:spacing w:val="-11"/>
          <w:sz w:val="24"/>
          <w:szCs w:val="24"/>
        </w:rPr>
        <w:t>«</w:t>
      </w:r>
      <w:proofErr w:type="gramEnd"/>
      <w:r w:rsidR="008331C4" w:rsidRPr="00957BB0">
        <w:rPr>
          <w:color w:val="000000"/>
          <w:spacing w:val="-11"/>
          <w:sz w:val="24"/>
          <w:szCs w:val="24"/>
        </w:rPr>
        <w:t>__</w:t>
      </w:r>
      <w:r w:rsidR="000901CC" w:rsidRPr="00957BB0">
        <w:rPr>
          <w:color w:val="000000"/>
          <w:spacing w:val="-11"/>
          <w:sz w:val="24"/>
          <w:szCs w:val="24"/>
        </w:rPr>
        <w:t xml:space="preserve">» </w:t>
      </w:r>
      <w:r w:rsidR="008331C4" w:rsidRPr="00957BB0">
        <w:rPr>
          <w:color w:val="000000"/>
          <w:spacing w:val="-11"/>
          <w:sz w:val="24"/>
          <w:szCs w:val="24"/>
        </w:rPr>
        <w:t xml:space="preserve">_______ </w:t>
      </w:r>
      <w:r w:rsidR="004D6D05">
        <w:rPr>
          <w:color w:val="000000"/>
          <w:spacing w:val="-11"/>
          <w:sz w:val="24"/>
          <w:szCs w:val="24"/>
        </w:rPr>
        <w:t>2020</w:t>
      </w:r>
      <w:r w:rsidR="000901CC" w:rsidRPr="00957BB0">
        <w:rPr>
          <w:color w:val="000000"/>
          <w:spacing w:val="-11"/>
          <w:sz w:val="24"/>
          <w:szCs w:val="24"/>
        </w:rPr>
        <w:t xml:space="preserve"> года</w:t>
      </w:r>
    </w:p>
    <w:p w:rsidR="00957BB0" w:rsidRDefault="00957BB0" w:rsidP="00957BB0">
      <w:pPr>
        <w:shd w:val="clear" w:color="auto" w:fill="FFFFFF"/>
        <w:ind w:left="67" w:firstLine="490"/>
        <w:jc w:val="both"/>
        <w:rPr>
          <w:color w:val="000000"/>
          <w:spacing w:val="-2"/>
          <w:sz w:val="24"/>
          <w:szCs w:val="24"/>
        </w:rPr>
      </w:pPr>
    </w:p>
    <w:p w:rsidR="00957BB0" w:rsidRDefault="00957BB0" w:rsidP="00957BB0">
      <w:pPr>
        <w:shd w:val="clear" w:color="auto" w:fill="FFFFFF"/>
        <w:ind w:left="67" w:firstLine="490"/>
        <w:jc w:val="both"/>
        <w:rPr>
          <w:color w:val="000000"/>
          <w:spacing w:val="-2"/>
          <w:sz w:val="24"/>
          <w:szCs w:val="24"/>
        </w:rPr>
      </w:pPr>
    </w:p>
    <w:p w:rsidR="000901CC" w:rsidRPr="00957BB0" w:rsidRDefault="000901CC" w:rsidP="00957BB0">
      <w:pPr>
        <w:shd w:val="clear" w:color="auto" w:fill="FFFFFF"/>
        <w:ind w:left="67" w:firstLine="490"/>
        <w:jc w:val="both"/>
        <w:rPr>
          <w:sz w:val="24"/>
          <w:szCs w:val="24"/>
        </w:rPr>
      </w:pPr>
      <w:r w:rsidRPr="00957BB0">
        <w:rPr>
          <w:color w:val="000000"/>
          <w:spacing w:val="-2"/>
          <w:sz w:val="24"/>
          <w:szCs w:val="24"/>
        </w:rPr>
        <w:t>О</w:t>
      </w:r>
      <w:r w:rsidR="008331C4" w:rsidRPr="00957BB0">
        <w:rPr>
          <w:color w:val="000000"/>
          <w:spacing w:val="-2"/>
          <w:sz w:val="24"/>
          <w:szCs w:val="24"/>
        </w:rPr>
        <w:t xml:space="preserve">бщество с ограниченной </w:t>
      </w:r>
      <w:r w:rsidR="00957BB0">
        <w:rPr>
          <w:color w:val="000000"/>
          <w:spacing w:val="-2"/>
          <w:sz w:val="24"/>
          <w:szCs w:val="24"/>
        </w:rPr>
        <w:t>от</w:t>
      </w:r>
      <w:bookmarkStart w:id="0" w:name="_GoBack"/>
      <w:bookmarkEnd w:id="0"/>
      <w:r w:rsidR="00957BB0">
        <w:rPr>
          <w:color w:val="000000"/>
          <w:spacing w:val="-2"/>
          <w:sz w:val="24"/>
          <w:szCs w:val="24"/>
        </w:rPr>
        <w:t>ветственностью</w:t>
      </w:r>
      <w:r w:rsidR="0081617B" w:rsidRPr="00957BB0">
        <w:rPr>
          <w:color w:val="000000"/>
          <w:spacing w:val="-2"/>
          <w:sz w:val="24"/>
          <w:szCs w:val="24"/>
        </w:rPr>
        <w:t xml:space="preserve"> _________________________</w:t>
      </w:r>
      <w:r w:rsidRPr="00957BB0">
        <w:rPr>
          <w:color w:val="000000"/>
          <w:spacing w:val="-2"/>
          <w:sz w:val="24"/>
          <w:szCs w:val="24"/>
        </w:rPr>
        <w:t xml:space="preserve"> в лице </w:t>
      </w:r>
      <w:r w:rsidR="0081617B" w:rsidRPr="00957BB0">
        <w:rPr>
          <w:color w:val="000000"/>
          <w:spacing w:val="-2"/>
          <w:sz w:val="24"/>
          <w:szCs w:val="24"/>
        </w:rPr>
        <w:t>_______________________________________</w:t>
      </w:r>
      <w:r w:rsidR="00BC54AE" w:rsidRPr="00957BB0">
        <w:rPr>
          <w:color w:val="000000"/>
          <w:spacing w:val="-2"/>
          <w:sz w:val="24"/>
          <w:szCs w:val="24"/>
        </w:rPr>
        <w:t>, дей</w:t>
      </w:r>
      <w:r w:rsidRPr="00957BB0">
        <w:rPr>
          <w:color w:val="000000"/>
          <w:sz w:val="24"/>
          <w:szCs w:val="24"/>
        </w:rPr>
        <w:t xml:space="preserve">ствующего на основании </w:t>
      </w:r>
      <w:r w:rsidR="00BC54AE" w:rsidRPr="00957BB0">
        <w:rPr>
          <w:color w:val="000000"/>
          <w:sz w:val="24"/>
          <w:szCs w:val="24"/>
        </w:rPr>
        <w:t>Устава</w:t>
      </w:r>
      <w:r w:rsidRPr="00957BB0">
        <w:rPr>
          <w:color w:val="000000"/>
          <w:sz w:val="24"/>
          <w:szCs w:val="24"/>
        </w:rPr>
        <w:t>, именуемое в дальнейшем «</w:t>
      </w:r>
      <w:r w:rsidR="0081617B" w:rsidRPr="00957BB0">
        <w:rPr>
          <w:b/>
          <w:color w:val="000000"/>
          <w:sz w:val="24"/>
          <w:szCs w:val="24"/>
        </w:rPr>
        <w:t>Заказчик</w:t>
      </w:r>
      <w:r w:rsidRPr="00957BB0">
        <w:rPr>
          <w:color w:val="000000"/>
          <w:spacing w:val="-1"/>
          <w:sz w:val="24"/>
          <w:szCs w:val="24"/>
        </w:rPr>
        <w:t xml:space="preserve">», с одной стороны и </w:t>
      </w:r>
      <w:r w:rsidR="0081617B" w:rsidRPr="00957BB0">
        <w:rPr>
          <w:color w:val="000000"/>
          <w:spacing w:val="-1"/>
          <w:sz w:val="24"/>
          <w:szCs w:val="24"/>
        </w:rPr>
        <w:t>индивидуальный предприниматель ________________________________________</w:t>
      </w:r>
      <w:r w:rsidR="008331C4" w:rsidRPr="00957BB0">
        <w:rPr>
          <w:color w:val="000000"/>
          <w:spacing w:val="-1"/>
          <w:sz w:val="24"/>
          <w:szCs w:val="24"/>
        </w:rPr>
        <w:t>_</w:t>
      </w:r>
      <w:r w:rsidRPr="00957BB0">
        <w:rPr>
          <w:color w:val="000000"/>
          <w:spacing w:val="-1"/>
          <w:sz w:val="24"/>
          <w:szCs w:val="24"/>
        </w:rPr>
        <w:t>, действующ</w:t>
      </w:r>
      <w:r w:rsidR="0081617B" w:rsidRPr="00957BB0">
        <w:rPr>
          <w:color w:val="000000"/>
          <w:sz w:val="24"/>
          <w:szCs w:val="24"/>
        </w:rPr>
        <w:t>ий</w:t>
      </w:r>
      <w:r w:rsidR="008331C4" w:rsidRPr="00957BB0">
        <w:rPr>
          <w:color w:val="000000"/>
          <w:sz w:val="24"/>
          <w:szCs w:val="24"/>
        </w:rPr>
        <w:t xml:space="preserve"> </w:t>
      </w:r>
      <w:r w:rsidRPr="00957BB0">
        <w:rPr>
          <w:color w:val="000000"/>
          <w:sz w:val="24"/>
          <w:szCs w:val="24"/>
        </w:rPr>
        <w:t>на основании</w:t>
      </w:r>
      <w:r w:rsidR="0081617B" w:rsidRPr="00957BB0">
        <w:rPr>
          <w:color w:val="000000"/>
          <w:sz w:val="24"/>
          <w:szCs w:val="24"/>
        </w:rPr>
        <w:t xml:space="preserve"> Свидетельства ___________________________</w:t>
      </w:r>
      <w:r w:rsidRPr="00957BB0">
        <w:rPr>
          <w:color w:val="000000"/>
          <w:sz w:val="24"/>
          <w:szCs w:val="24"/>
        </w:rPr>
        <w:t xml:space="preserve">, </w:t>
      </w:r>
      <w:r w:rsidRPr="00957BB0">
        <w:rPr>
          <w:color w:val="000000"/>
          <w:spacing w:val="4"/>
          <w:sz w:val="24"/>
          <w:szCs w:val="24"/>
        </w:rPr>
        <w:t>именуем</w:t>
      </w:r>
      <w:r w:rsidR="0081617B" w:rsidRPr="00957BB0">
        <w:rPr>
          <w:color w:val="000000"/>
          <w:spacing w:val="4"/>
          <w:sz w:val="24"/>
          <w:szCs w:val="24"/>
        </w:rPr>
        <w:t>ый</w:t>
      </w:r>
      <w:r w:rsidRPr="00957BB0">
        <w:rPr>
          <w:color w:val="000000"/>
          <w:spacing w:val="4"/>
          <w:sz w:val="24"/>
          <w:szCs w:val="24"/>
        </w:rPr>
        <w:t xml:space="preserve"> в дальнейшем «</w:t>
      </w:r>
      <w:r w:rsidR="0081617B" w:rsidRPr="00957BB0">
        <w:rPr>
          <w:b/>
          <w:color w:val="000000"/>
          <w:spacing w:val="4"/>
          <w:sz w:val="24"/>
          <w:szCs w:val="24"/>
        </w:rPr>
        <w:t>Исполнитель</w:t>
      </w:r>
      <w:r w:rsidRPr="00957BB0">
        <w:rPr>
          <w:color w:val="000000"/>
          <w:spacing w:val="4"/>
          <w:sz w:val="24"/>
          <w:szCs w:val="24"/>
        </w:rPr>
        <w:t>», с другой стороны, заключили договор о нижеследую</w:t>
      </w:r>
      <w:r w:rsidRPr="00957BB0">
        <w:rPr>
          <w:color w:val="000000"/>
          <w:spacing w:val="4"/>
          <w:sz w:val="24"/>
          <w:szCs w:val="24"/>
        </w:rPr>
        <w:softHyphen/>
      </w:r>
      <w:r w:rsidRPr="00957BB0">
        <w:rPr>
          <w:color w:val="000000"/>
          <w:spacing w:val="-7"/>
          <w:sz w:val="24"/>
          <w:szCs w:val="24"/>
        </w:rPr>
        <w:t>щем:</w:t>
      </w:r>
    </w:p>
    <w:p w:rsidR="00957BB0" w:rsidRDefault="00957BB0" w:rsidP="00957BB0">
      <w:pPr>
        <w:shd w:val="clear" w:color="auto" w:fill="FFFFFF"/>
        <w:tabs>
          <w:tab w:val="left" w:pos="4214"/>
        </w:tabs>
        <w:ind w:left="3969"/>
        <w:rPr>
          <w:color w:val="000000"/>
          <w:spacing w:val="-19"/>
          <w:sz w:val="24"/>
          <w:szCs w:val="24"/>
        </w:rPr>
      </w:pPr>
    </w:p>
    <w:p w:rsidR="00957BB0" w:rsidRDefault="00957BB0" w:rsidP="00957BB0">
      <w:pPr>
        <w:shd w:val="clear" w:color="auto" w:fill="FFFFFF"/>
        <w:tabs>
          <w:tab w:val="left" w:pos="4214"/>
        </w:tabs>
        <w:ind w:left="3969"/>
        <w:rPr>
          <w:color w:val="000000"/>
          <w:spacing w:val="-19"/>
          <w:sz w:val="24"/>
          <w:szCs w:val="24"/>
        </w:rPr>
      </w:pPr>
    </w:p>
    <w:p w:rsidR="000901CC" w:rsidRPr="00957BB0" w:rsidRDefault="000901CC" w:rsidP="00957BB0">
      <w:pPr>
        <w:numPr>
          <w:ilvl w:val="0"/>
          <w:numId w:val="5"/>
        </w:numPr>
        <w:shd w:val="clear" w:color="auto" w:fill="FFFFFF"/>
        <w:tabs>
          <w:tab w:val="left" w:pos="4214"/>
        </w:tabs>
        <w:rPr>
          <w:b/>
          <w:color w:val="000000"/>
          <w:spacing w:val="-2"/>
          <w:sz w:val="24"/>
          <w:szCs w:val="24"/>
        </w:rPr>
      </w:pPr>
      <w:r w:rsidRPr="00957BB0">
        <w:rPr>
          <w:b/>
          <w:color w:val="000000"/>
          <w:spacing w:val="-2"/>
          <w:sz w:val="24"/>
          <w:szCs w:val="24"/>
        </w:rPr>
        <w:t>ПРЕДМЕТ ДОГОВОРА</w:t>
      </w:r>
    </w:p>
    <w:p w:rsidR="00957BB0" w:rsidRPr="00957BB0" w:rsidRDefault="00957BB0" w:rsidP="00957BB0">
      <w:pPr>
        <w:shd w:val="clear" w:color="auto" w:fill="FFFFFF"/>
        <w:tabs>
          <w:tab w:val="left" w:pos="4214"/>
        </w:tabs>
        <w:ind w:left="4329"/>
        <w:rPr>
          <w:sz w:val="24"/>
          <w:szCs w:val="24"/>
        </w:rPr>
      </w:pPr>
    </w:p>
    <w:p w:rsidR="000901CC" w:rsidRPr="00957BB0" w:rsidRDefault="000901CC" w:rsidP="00957BB0">
      <w:pPr>
        <w:shd w:val="clear" w:color="auto" w:fill="FFFFFF"/>
        <w:ind w:left="67" w:right="10" w:firstLine="500"/>
        <w:jc w:val="both"/>
        <w:rPr>
          <w:sz w:val="24"/>
          <w:szCs w:val="24"/>
        </w:rPr>
      </w:pPr>
      <w:r w:rsidRPr="00957BB0">
        <w:rPr>
          <w:color w:val="000000"/>
          <w:spacing w:val="9"/>
          <w:sz w:val="24"/>
          <w:szCs w:val="24"/>
        </w:rPr>
        <w:t>1.1.</w:t>
      </w:r>
      <w:r w:rsidRPr="00957BB0">
        <w:rPr>
          <w:color w:val="000000"/>
          <w:sz w:val="24"/>
          <w:szCs w:val="24"/>
        </w:rPr>
        <w:t xml:space="preserve"> </w:t>
      </w:r>
      <w:r w:rsidR="00633AD6" w:rsidRPr="00957BB0">
        <w:rPr>
          <w:color w:val="000000"/>
          <w:sz w:val="24"/>
          <w:szCs w:val="24"/>
        </w:rPr>
        <w:t>И</w:t>
      </w:r>
      <w:r w:rsidRPr="00957BB0">
        <w:rPr>
          <w:color w:val="000000"/>
          <w:spacing w:val="-2"/>
          <w:sz w:val="24"/>
          <w:szCs w:val="24"/>
        </w:rPr>
        <w:t xml:space="preserve">сполнитель обязуется </w:t>
      </w:r>
      <w:r w:rsidR="00633AD6" w:rsidRPr="00957BB0">
        <w:rPr>
          <w:color w:val="000000"/>
          <w:spacing w:val="-2"/>
          <w:sz w:val="24"/>
          <w:szCs w:val="24"/>
        </w:rPr>
        <w:t>оказать</w:t>
      </w:r>
      <w:r w:rsidRPr="00957BB0">
        <w:rPr>
          <w:color w:val="000000"/>
          <w:spacing w:val="-2"/>
          <w:sz w:val="24"/>
          <w:szCs w:val="24"/>
        </w:rPr>
        <w:t xml:space="preserve"> </w:t>
      </w:r>
      <w:r w:rsidR="00673A87" w:rsidRPr="00957BB0">
        <w:rPr>
          <w:color w:val="000000"/>
          <w:spacing w:val="-2"/>
          <w:sz w:val="24"/>
          <w:szCs w:val="24"/>
        </w:rPr>
        <w:t>Заказчику</w:t>
      </w:r>
      <w:r w:rsidRPr="00957BB0">
        <w:rPr>
          <w:color w:val="000000"/>
          <w:spacing w:val="-2"/>
          <w:sz w:val="24"/>
          <w:szCs w:val="24"/>
        </w:rPr>
        <w:t xml:space="preserve"> следующие </w:t>
      </w:r>
      <w:r w:rsidR="00673A87" w:rsidRPr="00957BB0">
        <w:rPr>
          <w:color w:val="000000"/>
          <w:spacing w:val="-2"/>
          <w:sz w:val="24"/>
          <w:szCs w:val="24"/>
        </w:rPr>
        <w:t>услуги:</w:t>
      </w:r>
    </w:p>
    <w:p w:rsidR="0081617B" w:rsidRPr="00957BB0" w:rsidRDefault="0081617B" w:rsidP="00957BB0">
      <w:pPr>
        <w:numPr>
          <w:ilvl w:val="0"/>
          <w:numId w:val="7"/>
        </w:numPr>
        <w:shd w:val="clear" w:color="auto" w:fill="FFFFFF"/>
        <w:tabs>
          <w:tab w:val="left" w:pos="989"/>
        </w:tabs>
        <w:jc w:val="both"/>
        <w:rPr>
          <w:color w:val="000000"/>
          <w:spacing w:val="-11"/>
          <w:sz w:val="24"/>
          <w:szCs w:val="24"/>
        </w:rPr>
      </w:pPr>
      <w:r w:rsidRPr="00957BB0">
        <w:rPr>
          <w:color w:val="000000"/>
          <w:sz w:val="24"/>
          <w:szCs w:val="24"/>
          <w:shd w:val="clear" w:color="auto" w:fill="FFFFFF"/>
        </w:rPr>
        <w:t>консультации по осуществлению экономической деятельности Заказчика;</w:t>
      </w:r>
    </w:p>
    <w:p w:rsidR="00957BB0" w:rsidRPr="00957BB0" w:rsidRDefault="0081617B" w:rsidP="00957BB0">
      <w:pPr>
        <w:numPr>
          <w:ilvl w:val="0"/>
          <w:numId w:val="7"/>
        </w:numPr>
        <w:shd w:val="clear" w:color="auto" w:fill="FFFFFF"/>
        <w:tabs>
          <w:tab w:val="left" w:pos="989"/>
        </w:tabs>
        <w:jc w:val="both"/>
        <w:rPr>
          <w:color w:val="000000"/>
          <w:spacing w:val="-11"/>
          <w:sz w:val="24"/>
          <w:szCs w:val="24"/>
        </w:rPr>
      </w:pPr>
      <w:r w:rsidRPr="00957BB0">
        <w:rPr>
          <w:color w:val="000000"/>
          <w:sz w:val="24"/>
          <w:szCs w:val="24"/>
          <w:shd w:val="clear" w:color="auto" w:fill="FFFFFF"/>
        </w:rPr>
        <w:t>консультации по подготовке исходных данных для составления проектов хозяйственно-финансовой, производственной и коммерческой деятельности (бизнес-планов)</w:t>
      </w:r>
      <w:r w:rsidR="00AA580F">
        <w:rPr>
          <w:color w:val="000000"/>
          <w:sz w:val="24"/>
          <w:szCs w:val="24"/>
          <w:shd w:val="clear" w:color="auto" w:fill="FFFFFF"/>
        </w:rPr>
        <w:t xml:space="preserve"> </w:t>
      </w:r>
      <w:r w:rsidRPr="00957BB0">
        <w:rPr>
          <w:color w:val="000000"/>
          <w:sz w:val="24"/>
          <w:szCs w:val="24"/>
          <w:shd w:val="clear" w:color="auto" w:fill="FFFFFF"/>
        </w:rPr>
        <w:t>Заказчика</w:t>
      </w:r>
      <w:r w:rsidR="00957BB0">
        <w:rPr>
          <w:color w:val="000000"/>
          <w:sz w:val="24"/>
          <w:szCs w:val="24"/>
          <w:shd w:val="clear" w:color="auto" w:fill="FFFFFF"/>
        </w:rPr>
        <w:t>;</w:t>
      </w:r>
    </w:p>
    <w:p w:rsidR="0081617B" w:rsidRPr="00957BB0" w:rsidRDefault="00AA580F" w:rsidP="00957BB0">
      <w:pPr>
        <w:numPr>
          <w:ilvl w:val="0"/>
          <w:numId w:val="7"/>
        </w:numPr>
        <w:shd w:val="clear" w:color="auto" w:fill="FFFFFF"/>
        <w:tabs>
          <w:tab w:val="left" w:pos="989"/>
        </w:tabs>
        <w:jc w:val="both"/>
        <w:rPr>
          <w:color w:val="000000"/>
          <w:spacing w:val="-11"/>
          <w:sz w:val="24"/>
          <w:szCs w:val="24"/>
        </w:rPr>
      </w:pPr>
      <w:r>
        <w:rPr>
          <w:color w:val="000000"/>
          <w:sz w:val="24"/>
          <w:szCs w:val="24"/>
          <w:shd w:val="clear" w:color="auto" w:fill="FFFFFF"/>
        </w:rPr>
        <w:t xml:space="preserve">проведение экономического </w:t>
      </w:r>
      <w:r w:rsidR="0081617B" w:rsidRPr="00957BB0">
        <w:rPr>
          <w:color w:val="000000"/>
          <w:sz w:val="24"/>
          <w:szCs w:val="24"/>
          <w:shd w:val="clear" w:color="auto" w:fill="FFFFFF"/>
        </w:rPr>
        <w:t>анализ</w:t>
      </w:r>
      <w:r>
        <w:rPr>
          <w:color w:val="000000"/>
          <w:sz w:val="24"/>
          <w:szCs w:val="24"/>
          <w:shd w:val="clear" w:color="auto" w:fill="FFFFFF"/>
        </w:rPr>
        <w:t>а</w:t>
      </w:r>
      <w:r w:rsidR="0081617B" w:rsidRPr="00957BB0">
        <w:rPr>
          <w:color w:val="000000"/>
          <w:sz w:val="24"/>
          <w:szCs w:val="24"/>
          <w:shd w:val="clear" w:color="auto" w:fill="FFFFFF"/>
        </w:rPr>
        <w:t xml:space="preserve"> хозяй</w:t>
      </w:r>
      <w:r>
        <w:rPr>
          <w:color w:val="000000"/>
          <w:sz w:val="24"/>
          <w:szCs w:val="24"/>
          <w:shd w:val="clear" w:color="auto" w:fill="FFFFFF"/>
        </w:rPr>
        <w:t>ственной деятельности Заказчика</w:t>
      </w:r>
      <w:r w:rsidR="00957BB0">
        <w:rPr>
          <w:color w:val="000000"/>
          <w:sz w:val="24"/>
          <w:szCs w:val="24"/>
          <w:shd w:val="clear" w:color="auto" w:fill="FFFFFF"/>
        </w:rPr>
        <w:t>;</w:t>
      </w:r>
    </w:p>
    <w:p w:rsidR="00AA580F" w:rsidRPr="00AA580F" w:rsidRDefault="00AA580F" w:rsidP="00957BB0">
      <w:pPr>
        <w:numPr>
          <w:ilvl w:val="0"/>
          <w:numId w:val="7"/>
        </w:numPr>
        <w:shd w:val="clear" w:color="auto" w:fill="FFFFFF"/>
        <w:tabs>
          <w:tab w:val="left" w:pos="989"/>
        </w:tabs>
        <w:jc w:val="both"/>
        <w:rPr>
          <w:color w:val="000000"/>
          <w:spacing w:val="-11"/>
          <w:sz w:val="24"/>
          <w:szCs w:val="24"/>
        </w:rPr>
      </w:pPr>
      <w:r>
        <w:rPr>
          <w:color w:val="000000"/>
          <w:sz w:val="24"/>
          <w:szCs w:val="24"/>
          <w:shd w:val="clear" w:color="auto" w:fill="FFFFFF"/>
        </w:rPr>
        <w:t>участие</w:t>
      </w:r>
      <w:r w:rsidR="0081617B" w:rsidRPr="00957BB0">
        <w:rPr>
          <w:color w:val="000000"/>
          <w:sz w:val="24"/>
          <w:szCs w:val="24"/>
          <w:shd w:val="clear" w:color="auto" w:fill="FFFFFF"/>
        </w:rPr>
        <w:t xml:space="preserve"> в рассмотрении разработанных производственно-хозяйственных планов, проведении работ по ресурсосбережению, во внедрении и совершенствовании внутрихозяйственного расчета, совершенствовании прогрессивных форм организации труда и управления, а также </w:t>
      </w:r>
      <w:r w:rsidR="00957BB0">
        <w:rPr>
          <w:color w:val="000000"/>
          <w:sz w:val="24"/>
          <w:szCs w:val="24"/>
          <w:shd w:val="clear" w:color="auto" w:fill="FFFFFF"/>
        </w:rPr>
        <w:t>плановой и учетной документации;</w:t>
      </w:r>
    </w:p>
    <w:p w:rsidR="00AA580F" w:rsidRPr="00AA580F" w:rsidRDefault="00AA580F" w:rsidP="00957BB0">
      <w:pPr>
        <w:numPr>
          <w:ilvl w:val="0"/>
          <w:numId w:val="7"/>
        </w:numPr>
        <w:shd w:val="clear" w:color="auto" w:fill="FFFFFF"/>
        <w:tabs>
          <w:tab w:val="left" w:pos="989"/>
        </w:tabs>
        <w:jc w:val="both"/>
        <w:rPr>
          <w:color w:val="000000"/>
          <w:spacing w:val="-11"/>
          <w:sz w:val="24"/>
          <w:szCs w:val="24"/>
        </w:rPr>
      </w:pPr>
      <w:r>
        <w:rPr>
          <w:color w:val="000000"/>
          <w:sz w:val="24"/>
          <w:szCs w:val="24"/>
          <w:shd w:val="clear" w:color="auto" w:fill="FFFFFF"/>
        </w:rPr>
        <w:t>участие</w:t>
      </w:r>
      <w:r w:rsidR="0081617B" w:rsidRPr="00957BB0">
        <w:rPr>
          <w:color w:val="000000"/>
          <w:sz w:val="24"/>
          <w:szCs w:val="24"/>
          <w:shd w:val="clear" w:color="auto" w:fill="FFFFFF"/>
        </w:rPr>
        <w:t xml:space="preserve"> в проведении маркетинговых исследований и прогно</w:t>
      </w:r>
      <w:r>
        <w:rPr>
          <w:color w:val="000000"/>
          <w:sz w:val="24"/>
          <w:szCs w:val="24"/>
          <w:shd w:val="clear" w:color="auto" w:fill="FFFFFF"/>
        </w:rPr>
        <w:t>зировании развития производства</w:t>
      </w:r>
      <w:r w:rsidR="00740459">
        <w:rPr>
          <w:color w:val="000000"/>
          <w:sz w:val="24"/>
          <w:szCs w:val="24"/>
          <w:shd w:val="clear" w:color="auto" w:fill="FFFFFF"/>
        </w:rPr>
        <w:t xml:space="preserve"> Заказчика</w:t>
      </w:r>
      <w:r>
        <w:rPr>
          <w:color w:val="000000"/>
          <w:sz w:val="24"/>
          <w:szCs w:val="24"/>
          <w:shd w:val="clear" w:color="auto" w:fill="FFFFFF"/>
        </w:rPr>
        <w:t>;</w:t>
      </w:r>
    </w:p>
    <w:p w:rsidR="00957BB0" w:rsidRPr="00957BB0" w:rsidRDefault="00AA580F" w:rsidP="00957BB0">
      <w:pPr>
        <w:numPr>
          <w:ilvl w:val="0"/>
          <w:numId w:val="7"/>
        </w:numPr>
        <w:shd w:val="clear" w:color="auto" w:fill="FFFFFF"/>
        <w:tabs>
          <w:tab w:val="left" w:pos="989"/>
        </w:tabs>
        <w:jc w:val="both"/>
        <w:rPr>
          <w:color w:val="000000"/>
          <w:spacing w:val="-11"/>
          <w:sz w:val="24"/>
          <w:szCs w:val="24"/>
        </w:rPr>
      </w:pPr>
      <w:r>
        <w:rPr>
          <w:color w:val="000000"/>
          <w:sz w:val="24"/>
          <w:szCs w:val="24"/>
          <w:shd w:val="clear" w:color="auto" w:fill="FFFFFF"/>
        </w:rPr>
        <w:t>ведение учета</w:t>
      </w:r>
      <w:r w:rsidR="0081617B" w:rsidRPr="00957BB0">
        <w:rPr>
          <w:color w:val="000000"/>
          <w:sz w:val="24"/>
          <w:szCs w:val="24"/>
          <w:shd w:val="clear" w:color="auto" w:fill="FFFFFF"/>
        </w:rPr>
        <w:t xml:space="preserve"> экономических показателей результатов производственной деятельности </w:t>
      </w:r>
      <w:r w:rsidR="00957BB0" w:rsidRPr="00957BB0">
        <w:rPr>
          <w:color w:val="000000"/>
          <w:sz w:val="24"/>
          <w:szCs w:val="24"/>
          <w:shd w:val="clear" w:color="auto" w:fill="FFFFFF"/>
        </w:rPr>
        <w:t>Заказчика</w:t>
      </w:r>
      <w:r w:rsidR="0081617B" w:rsidRPr="00957BB0">
        <w:rPr>
          <w:color w:val="000000"/>
          <w:sz w:val="24"/>
          <w:szCs w:val="24"/>
          <w:shd w:val="clear" w:color="auto" w:fill="FFFFFF"/>
        </w:rPr>
        <w:t xml:space="preserve"> и его подразделений</w:t>
      </w:r>
      <w:r w:rsidR="00957BB0">
        <w:rPr>
          <w:color w:val="000000"/>
          <w:sz w:val="24"/>
          <w:szCs w:val="24"/>
          <w:shd w:val="clear" w:color="auto" w:fill="FFFFFF"/>
        </w:rPr>
        <w:t>;</w:t>
      </w:r>
    </w:p>
    <w:p w:rsidR="00957BB0" w:rsidRPr="00957BB0" w:rsidRDefault="00AA580F" w:rsidP="00957BB0">
      <w:pPr>
        <w:numPr>
          <w:ilvl w:val="0"/>
          <w:numId w:val="7"/>
        </w:numPr>
        <w:shd w:val="clear" w:color="auto" w:fill="FFFFFF"/>
        <w:tabs>
          <w:tab w:val="left" w:pos="989"/>
        </w:tabs>
        <w:jc w:val="both"/>
        <w:rPr>
          <w:color w:val="000000"/>
          <w:spacing w:val="-11"/>
          <w:sz w:val="24"/>
          <w:szCs w:val="24"/>
        </w:rPr>
      </w:pPr>
      <w:r>
        <w:rPr>
          <w:color w:val="000000"/>
          <w:sz w:val="24"/>
          <w:szCs w:val="24"/>
          <w:shd w:val="clear" w:color="auto" w:fill="FFFFFF"/>
        </w:rPr>
        <w:t>выполнение работ</w:t>
      </w:r>
      <w:r w:rsidR="0081617B" w:rsidRPr="00957BB0">
        <w:rPr>
          <w:color w:val="000000"/>
          <w:sz w:val="24"/>
          <w:szCs w:val="24"/>
          <w:shd w:val="clear" w:color="auto" w:fill="FFFFFF"/>
        </w:rPr>
        <w:t xml:space="preserve"> по формированию, ведению и хранению базы да</w:t>
      </w:r>
      <w:r>
        <w:rPr>
          <w:color w:val="000000"/>
          <w:sz w:val="24"/>
          <w:szCs w:val="24"/>
          <w:shd w:val="clear" w:color="auto" w:fill="FFFFFF"/>
        </w:rPr>
        <w:t>нных экономической информации</w:t>
      </w:r>
      <w:r w:rsidR="00740459">
        <w:rPr>
          <w:color w:val="000000"/>
          <w:sz w:val="24"/>
          <w:szCs w:val="24"/>
          <w:shd w:val="clear" w:color="auto" w:fill="FFFFFF"/>
        </w:rPr>
        <w:t xml:space="preserve"> Заказчика</w:t>
      </w:r>
      <w:r w:rsidR="00957BB0">
        <w:rPr>
          <w:color w:val="000000"/>
          <w:sz w:val="24"/>
          <w:szCs w:val="24"/>
          <w:shd w:val="clear" w:color="auto" w:fill="FFFFFF"/>
        </w:rPr>
        <w:t>;</w:t>
      </w:r>
    </w:p>
    <w:p w:rsidR="0081617B" w:rsidRPr="00957BB0" w:rsidRDefault="00AA580F" w:rsidP="00957BB0">
      <w:pPr>
        <w:numPr>
          <w:ilvl w:val="0"/>
          <w:numId w:val="7"/>
        </w:numPr>
        <w:shd w:val="clear" w:color="auto" w:fill="FFFFFF"/>
        <w:tabs>
          <w:tab w:val="left" w:pos="989"/>
        </w:tabs>
        <w:jc w:val="both"/>
        <w:rPr>
          <w:color w:val="000000"/>
          <w:spacing w:val="-11"/>
          <w:sz w:val="24"/>
          <w:szCs w:val="24"/>
        </w:rPr>
      </w:pPr>
      <w:r>
        <w:rPr>
          <w:color w:val="000000"/>
          <w:sz w:val="24"/>
          <w:szCs w:val="24"/>
          <w:shd w:val="clear" w:color="auto" w:fill="FFFFFF"/>
        </w:rPr>
        <w:t>участие</w:t>
      </w:r>
      <w:r w:rsidR="0081617B" w:rsidRPr="00957BB0">
        <w:rPr>
          <w:color w:val="000000"/>
          <w:sz w:val="24"/>
          <w:szCs w:val="24"/>
          <w:shd w:val="clear" w:color="auto" w:fill="FFFFFF"/>
        </w:rPr>
        <w:t xml:space="preserve"> в формировании экономической постановки задач </w:t>
      </w:r>
      <w:r w:rsidR="00740459">
        <w:rPr>
          <w:color w:val="000000"/>
          <w:sz w:val="24"/>
          <w:szCs w:val="24"/>
          <w:shd w:val="clear" w:color="auto" w:fill="FFFFFF"/>
        </w:rPr>
        <w:t xml:space="preserve">деятельности Заказчика </w:t>
      </w:r>
      <w:r w:rsidR="0081617B" w:rsidRPr="00957BB0">
        <w:rPr>
          <w:color w:val="000000"/>
          <w:sz w:val="24"/>
          <w:szCs w:val="24"/>
          <w:shd w:val="clear" w:color="auto" w:fill="FFFFFF"/>
        </w:rPr>
        <w:t>либо отдельных их этапов.</w:t>
      </w:r>
    </w:p>
    <w:p w:rsidR="000901CC" w:rsidRPr="00957BB0" w:rsidRDefault="00673A87" w:rsidP="00957BB0">
      <w:pPr>
        <w:numPr>
          <w:ilvl w:val="0"/>
          <w:numId w:val="2"/>
        </w:numPr>
        <w:shd w:val="clear" w:color="auto" w:fill="FFFFFF"/>
        <w:tabs>
          <w:tab w:val="left" w:pos="989"/>
        </w:tabs>
        <w:ind w:left="38" w:firstLine="557"/>
        <w:jc w:val="both"/>
        <w:rPr>
          <w:color w:val="000000"/>
          <w:spacing w:val="-11"/>
          <w:sz w:val="24"/>
          <w:szCs w:val="24"/>
        </w:rPr>
      </w:pPr>
      <w:r w:rsidRPr="00957BB0">
        <w:rPr>
          <w:color w:val="000000"/>
          <w:spacing w:val="-1"/>
          <w:sz w:val="24"/>
          <w:szCs w:val="24"/>
        </w:rPr>
        <w:t>Заказчик</w:t>
      </w:r>
      <w:r w:rsidR="000901CC" w:rsidRPr="00957BB0">
        <w:rPr>
          <w:color w:val="000000"/>
          <w:spacing w:val="-1"/>
          <w:sz w:val="24"/>
          <w:szCs w:val="24"/>
        </w:rPr>
        <w:t xml:space="preserve"> обязуется оплатить Исполнителю </w:t>
      </w:r>
      <w:r w:rsidRPr="00957BB0">
        <w:rPr>
          <w:color w:val="000000"/>
          <w:spacing w:val="-1"/>
          <w:sz w:val="24"/>
          <w:szCs w:val="24"/>
        </w:rPr>
        <w:t>оказанные услуги</w:t>
      </w:r>
      <w:r w:rsidR="000901CC" w:rsidRPr="00957BB0">
        <w:rPr>
          <w:color w:val="000000"/>
          <w:spacing w:val="-1"/>
          <w:sz w:val="24"/>
          <w:szCs w:val="24"/>
        </w:rPr>
        <w:t>, предусмотренн</w:t>
      </w:r>
      <w:r w:rsidRPr="00957BB0">
        <w:rPr>
          <w:color w:val="000000"/>
          <w:spacing w:val="-1"/>
          <w:sz w:val="24"/>
          <w:szCs w:val="24"/>
        </w:rPr>
        <w:t>ы</w:t>
      </w:r>
      <w:r w:rsidR="000901CC" w:rsidRPr="00957BB0">
        <w:rPr>
          <w:color w:val="000000"/>
          <w:spacing w:val="-1"/>
          <w:sz w:val="24"/>
          <w:szCs w:val="24"/>
        </w:rPr>
        <w:t>е п.1.1. настоящего договора</w:t>
      </w:r>
      <w:r w:rsidRPr="00957BB0">
        <w:rPr>
          <w:color w:val="000000"/>
          <w:spacing w:val="-1"/>
          <w:sz w:val="24"/>
          <w:szCs w:val="24"/>
        </w:rPr>
        <w:t>.</w:t>
      </w:r>
    </w:p>
    <w:p w:rsidR="000901CC" w:rsidRPr="00957BB0" w:rsidRDefault="000901CC" w:rsidP="00957BB0">
      <w:pPr>
        <w:shd w:val="clear" w:color="auto" w:fill="FFFFFF"/>
        <w:tabs>
          <w:tab w:val="left" w:pos="989"/>
        </w:tabs>
        <w:jc w:val="both"/>
        <w:rPr>
          <w:color w:val="000000"/>
          <w:sz w:val="24"/>
          <w:szCs w:val="24"/>
        </w:rPr>
      </w:pPr>
    </w:p>
    <w:p w:rsidR="000901CC" w:rsidRDefault="00135581" w:rsidP="00135581">
      <w:pPr>
        <w:numPr>
          <w:ilvl w:val="0"/>
          <w:numId w:val="5"/>
        </w:numPr>
        <w:shd w:val="clear" w:color="auto" w:fill="FFFFFF"/>
        <w:tabs>
          <w:tab w:val="left" w:pos="989"/>
        </w:tabs>
        <w:ind w:left="0" w:firstLine="0"/>
        <w:jc w:val="center"/>
        <w:rPr>
          <w:b/>
          <w:color w:val="000000"/>
          <w:spacing w:val="-1"/>
          <w:sz w:val="24"/>
          <w:szCs w:val="24"/>
        </w:rPr>
      </w:pPr>
      <w:r>
        <w:rPr>
          <w:b/>
          <w:color w:val="000000"/>
          <w:spacing w:val="-1"/>
          <w:sz w:val="24"/>
          <w:szCs w:val="24"/>
        </w:rPr>
        <w:t xml:space="preserve">ПРАВА И </w:t>
      </w:r>
      <w:r w:rsidR="000901CC" w:rsidRPr="00957BB0">
        <w:rPr>
          <w:b/>
          <w:color w:val="000000"/>
          <w:spacing w:val="-1"/>
          <w:sz w:val="24"/>
          <w:szCs w:val="24"/>
        </w:rPr>
        <w:t>ОБЯЗАННОСТИ СТОРОН</w:t>
      </w:r>
    </w:p>
    <w:p w:rsidR="00957BB0" w:rsidRPr="00135581" w:rsidRDefault="00957BB0" w:rsidP="00957BB0">
      <w:pPr>
        <w:shd w:val="clear" w:color="auto" w:fill="FFFFFF"/>
        <w:tabs>
          <w:tab w:val="left" w:pos="989"/>
        </w:tabs>
        <w:ind w:left="4329"/>
        <w:rPr>
          <w:b/>
          <w:color w:val="000000"/>
          <w:spacing w:val="-1"/>
          <w:sz w:val="24"/>
          <w:szCs w:val="24"/>
        </w:rPr>
      </w:pPr>
    </w:p>
    <w:p w:rsidR="00135581" w:rsidRDefault="00135581" w:rsidP="00135581">
      <w:pPr>
        <w:pStyle w:val="p1"/>
        <w:shd w:val="clear" w:color="auto" w:fill="FFFFFF"/>
        <w:spacing w:before="0" w:beforeAutospacing="0" w:after="0" w:afterAutospacing="0"/>
        <w:ind w:firstLine="567"/>
        <w:rPr>
          <w:b/>
          <w:color w:val="000000"/>
        </w:rPr>
      </w:pPr>
      <w:r>
        <w:rPr>
          <w:b/>
          <w:color w:val="000000"/>
        </w:rPr>
        <w:t>2</w:t>
      </w:r>
      <w:r w:rsidRPr="00135581">
        <w:rPr>
          <w:b/>
          <w:color w:val="000000"/>
        </w:rPr>
        <w:t>.1.Права и обязанности Исполнителя:</w:t>
      </w:r>
    </w:p>
    <w:p w:rsidR="00135581" w:rsidRPr="00135581" w:rsidRDefault="00135581" w:rsidP="00135581">
      <w:pPr>
        <w:pStyle w:val="p1"/>
        <w:shd w:val="clear" w:color="auto" w:fill="FFFFFF"/>
        <w:spacing w:before="0" w:beforeAutospacing="0" w:after="0" w:afterAutospacing="0"/>
        <w:ind w:firstLine="567"/>
        <w:rPr>
          <w:b/>
          <w:color w:val="000000"/>
        </w:rPr>
      </w:pPr>
    </w:p>
    <w:p w:rsidR="00135581" w:rsidRDefault="00135581" w:rsidP="00135581">
      <w:pPr>
        <w:pStyle w:val="p6"/>
        <w:shd w:val="clear" w:color="auto" w:fill="FFFFFF"/>
        <w:spacing w:before="0" w:beforeAutospacing="0" w:after="0" w:afterAutospacing="0"/>
        <w:ind w:firstLine="567"/>
        <w:jc w:val="both"/>
        <w:rPr>
          <w:color w:val="000000"/>
        </w:rPr>
      </w:pPr>
      <w:r>
        <w:rPr>
          <w:rStyle w:val="s4"/>
          <w:color w:val="000000"/>
        </w:rPr>
        <w:t>2.1.1. ​ </w:t>
      </w:r>
      <w:r>
        <w:rPr>
          <w:color w:val="000000"/>
        </w:rPr>
        <w:t xml:space="preserve">Исполнитель обязан </w:t>
      </w:r>
      <w:r w:rsidR="00740459">
        <w:rPr>
          <w:color w:val="000000"/>
        </w:rPr>
        <w:t>оказывать Заказчику услуги, предусмотренные п. 1.1. настоящего Договора.</w:t>
      </w:r>
    </w:p>
    <w:p w:rsidR="00135581" w:rsidRDefault="00135581" w:rsidP="00135581">
      <w:pPr>
        <w:pStyle w:val="p7"/>
        <w:shd w:val="clear" w:color="auto" w:fill="FFFFFF"/>
        <w:spacing w:before="0" w:beforeAutospacing="0" w:after="0" w:afterAutospacing="0"/>
        <w:ind w:left="4" w:firstLine="567"/>
        <w:jc w:val="both"/>
        <w:rPr>
          <w:color w:val="000000"/>
        </w:rPr>
      </w:pPr>
      <w:r>
        <w:rPr>
          <w:color w:val="000000"/>
        </w:rPr>
        <w:t xml:space="preserve">2.1.2. Исполнитель самостоятельно определяет формы и методы </w:t>
      </w:r>
      <w:r w:rsidR="00740459">
        <w:rPr>
          <w:color w:val="000000"/>
        </w:rPr>
        <w:t>оказания</w:t>
      </w:r>
      <w:r>
        <w:rPr>
          <w:color w:val="000000"/>
        </w:rPr>
        <w:t xml:space="preserve"> услуг, которые будут соблюдать интересы Заказчика, исходя из требований нормативных актов Российской Федерации, а также конкретных условий договора с Заказчиком.</w:t>
      </w:r>
    </w:p>
    <w:p w:rsidR="00135581" w:rsidRDefault="00135581" w:rsidP="00135581">
      <w:pPr>
        <w:pStyle w:val="p8"/>
        <w:shd w:val="clear" w:color="auto" w:fill="FFFFFF"/>
        <w:spacing w:before="0" w:beforeAutospacing="0" w:after="0" w:afterAutospacing="0"/>
        <w:ind w:right="4" w:firstLine="567"/>
        <w:jc w:val="both"/>
        <w:rPr>
          <w:color w:val="000000"/>
        </w:rPr>
      </w:pPr>
      <w:r>
        <w:rPr>
          <w:color w:val="000000"/>
        </w:rPr>
        <w:t xml:space="preserve">2.1.3. Исполнитель имеет право проверять в полном объеме документацию о финансово-хозяйственной деятельности, наличии денежных сумм, ценных бумаг, материальных ценностей, </w:t>
      </w:r>
      <w:r>
        <w:rPr>
          <w:color w:val="000000"/>
        </w:rPr>
        <w:lastRenderedPageBreak/>
        <w:t>получать разъяснения по возникшим вопросам в ходе выполнения услуг и дополнительные сведения, необходимые для оказания услуг, предусмотренных п. 1.1 настоящего Договора.</w:t>
      </w:r>
    </w:p>
    <w:p w:rsidR="00135581" w:rsidRDefault="00135581" w:rsidP="00135581">
      <w:pPr>
        <w:pStyle w:val="p3"/>
        <w:shd w:val="clear" w:color="auto" w:fill="FFFFFF"/>
        <w:spacing w:before="0" w:beforeAutospacing="0" w:after="0" w:afterAutospacing="0"/>
        <w:ind w:firstLine="567"/>
        <w:jc w:val="both"/>
        <w:rPr>
          <w:color w:val="000000"/>
        </w:rPr>
      </w:pPr>
      <w:r>
        <w:rPr>
          <w:color w:val="000000"/>
        </w:rPr>
        <w:t>2.1.4. Исполнитель имеет право получать по письменному запросу необходимую информацию для исполнения им п.1.1. данного договора от Заказчика и третьих лиц.</w:t>
      </w:r>
    </w:p>
    <w:p w:rsidR="00135581" w:rsidRDefault="00135581" w:rsidP="00135581">
      <w:pPr>
        <w:pStyle w:val="p8"/>
        <w:shd w:val="clear" w:color="auto" w:fill="FFFFFF"/>
        <w:spacing w:before="0" w:beforeAutospacing="0" w:after="0" w:afterAutospacing="0"/>
        <w:ind w:right="4" w:firstLine="567"/>
        <w:jc w:val="both"/>
        <w:rPr>
          <w:color w:val="000000"/>
        </w:rPr>
      </w:pPr>
      <w:r>
        <w:rPr>
          <w:color w:val="000000"/>
        </w:rPr>
        <w:t>2.1.5. Исполнитель имеет право привлекать к участию по выполнению услуг, предусмотренных настоящим договором дополнительных специалистов, сторонних консультантов или экспертов.</w:t>
      </w:r>
    </w:p>
    <w:p w:rsidR="00135581" w:rsidRDefault="00135581" w:rsidP="00135581">
      <w:pPr>
        <w:pStyle w:val="p3"/>
        <w:shd w:val="clear" w:color="auto" w:fill="FFFFFF"/>
        <w:spacing w:before="0" w:beforeAutospacing="0" w:after="0" w:afterAutospacing="0"/>
        <w:ind w:firstLine="567"/>
        <w:jc w:val="both"/>
        <w:rPr>
          <w:color w:val="000000"/>
        </w:rPr>
      </w:pPr>
      <w:r>
        <w:rPr>
          <w:color w:val="000000"/>
        </w:rPr>
        <w:t>2.1.6. Исполнитель имеет право отказаться от выполнения предмета договора в случае непредставления Заказчиком необходимой документации в течение 10 (десяти) дней после письменного запроса Исполнителя.</w:t>
      </w:r>
    </w:p>
    <w:p w:rsidR="00135581" w:rsidRDefault="00135581" w:rsidP="00135581">
      <w:pPr>
        <w:pStyle w:val="p3"/>
        <w:shd w:val="clear" w:color="auto" w:fill="FFFFFF"/>
        <w:spacing w:before="0" w:beforeAutospacing="0" w:after="0" w:afterAutospacing="0"/>
        <w:ind w:firstLine="567"/>
        <w:jc w:val="both"/>
        <w:rPr>
          <w:color w:val="000000"/>
        </w:rPr>
      </w:pPr>
      <w:r>
        <w:rPr>
          <w:color w:val="000000"/>
        </w:rPr>
        <w:t>2.1.7. Исполнитель обязан неукоснительно соблюдать при выполнении услуг по настоящему договору требования законодательных актов Российской Федерации и других нормативных документов.</w:t>
      </w:r>
    </w:p>
    <w:p w:rsidR="00135581" w:rsidRDefault="00135581" w:rsidP="00135581">
      <w:pPr>
        <w:pStyle w:val="p3"/>
        <w:shd w:val="clear" w:color="auto" w:fill="FFFFFF"/>
        <w:spacing w:before="0" w:beforeAutospacing="0" w:after="0" w:afterAutospacing="0"/>
        <w:ind w:firstLine="567"/>
        <w:jc w:val="both"/>
        <w:rPr>
          <w:color w:val="000000"/>
        </w:rPr>
      </w:pPr>
      <w:r>
        <w:rPr>
          <w:color w:val="000000"/>
        </w:rPr>
        <w:t>2.1.8. Исполнитель обязан сохранять в тайне всю конфиденциальную информацию.</w:t>
      </w:r>
    </w:p>
    <w:p w:rsidR="00135581" w:rsidRDefault="00135581" w:rsidP="00135581">
      <w:pPr>
        <w:pStyle w:val="p10"/>
        <w:shd w:val="clear" w:color="auto" w:fill="FFFFFF"/>
        <w:spacing w:before="0" w:beforeAutospacing="0" w:after="0" w:afterAutospacing="0"/>
        <w:ind w:firstLine="567"/>
        <w:jc w:val="both"/>
        <w:rPr>
          <w:color w:val="000000"/>
        </w:rPr>
      </w:pPr>
      <w:r>
        <w:rPr>
          <w:color w:val="000000"/>
        </w:rPr>
        <w:t>2.1.9. Исполнитель обязан обеспечить сохранность документов, получаемых и составляемых входе выполнения услуг, и не разглашать их содержания без согласия руководителя Заказчика. за исключением случаев, предусмотренных законодательными актами РФ, независимо от продолжения или прекращения отношений с Заказчиком и без ограничения срока давности.</w:t>
      </w:r>
    </w:p>
    <w:p w:rsidR="00135581" w:rsidRDefault="00135581" w:rsidP="00135581">
      <w:pPr>
        <w:pStyle w:val="p11"/>
        <w:shd w:val="clear" w:color="auto" w:fill="FFFFFF"/>
        <w:spacing w:before="0" w:beforeAutospacing="0" w:after="0" w:afterAutospacing="0"/>
        <w:ind w:left="4" w:right="42" w:firstLine="567"/>
        <w:jc w:val="both"/>
        <w:rPr>
          <w:color w:val="000000"/>
        </w:rPr>
      </w:pPr>
    </w:p>
    <w:p w:rsidR="00135581" w:rsidRDefault="00135581" w:rsidP="00135581">
      <w:pPr>
        <w:pStyle w:val="p11"/>
        <w:shd w:val="clear" w:color="auto" w:fill="FFFFFF"/>
        <w:spacing w:before="0" w:beforeAutospacing="0" w:after="0" w:afterAutospacing="0"/>
        <w:ind w:left="4" w:right="42" w:firstLine="567"/>
        <w:jc w:val="both"/>
        <w:rPr>
          <w:b/>
          <w:color w:val="000000"/>
        </w:rPr>
      </w:pPr>
      <w:r w:rsidRPr="00135581">
        <w:rPr>
          <w:b/>
          <w:color w:val="000000"/>
        </w:rPr>
        <w:t>2.2. Права и обязанности Заказчика:</w:t>
      </w:r>
    </w:p>
    <w:p w:rsidR="00135581" w:rsidRPr="00135581" w:rsidRDefault="00135581" w:rsidP="00135581">
      <w:pPr>
        <w:pStyle w:val="p11"/>
        <w:shd w:val="clear" w:color="auto" w:fill="FFFFFF"/>
        <w:spacing w:before="0" w:beforeAutospacing="0" w:after="0" w:afterAutospacing="0"/>
        <w:ind w:left="4" w:right="42" w:firstLine="567"/>
        <w:jc w:val="both"/>
        <w:rPr>
          <w:b/>
          <w:color w:val="000000"/>
        </w:rPr>
      </w:pPr>
    </w:p>
    <w:p w:rsidR="00135581" w:rsidRDefault="00135581" w:rsidP="00135581">
      <w:pPr>
        <w:pStyle w:val="p12"/>
        <w:shd w:val="clear" w:color="auto" w:fill="FFFFFF"/>
        <w:spacing w:before="0" w:beforeAutospacing="0" w:after="0" w:afterAutospacing="0"/>
        <w:ind w:left="13" w:right="37" w:firstLine="567"/>
        <w:jc w:val="both"/>
        <w:rPr>
          <w:color w:val="000000"/>
        </w:rPr>
      </w:pPr>
      <w:r>
        <w:rPr>
          <w:color w:val="000000"/>
        </w:rPr>
        <w:t>2.2.1. Заказчик обязан своевременно и в полном объеме оплачивать услуги Исполнителя.</w:t>
      </w:r>
    </w:p>
    <w:p w:rsidR="00135581" w:rsidRDefault="00135581" w:rsidP="00135581">
      <w:pPr>
        <w:pStyle w:val="p12"/>
        <w:shd w:val="clear" w:color="auto" w:fill="FFFFFF"/>
        <w:spacing w:before="0" w:beforeAutospacing="0" w:after="0" w:afterAutospacing="0"/>
        <w:ind w:left="13" w:right="37" w:firstLine="567"/>
        <w:jc w:val="both"/>
        <w:rPr>
          <w:color w:val="000000"/>
        </w:rPr>
      </w:pPr>
      <w:r>
        <w:rPr>
          <w:color w:val="000000"/>
        </w:rPr>
        <w:t>2.2.2. Заказчик обязан создавать Исполнителю условия для своевременного и полного выполнения услуг по настоящему договору, предоставлять всю документацию, необходимую для выполнения услуг, обеспечить доступ в систему компьютерной обработки информации, давать по запросу Исполнителя разъяснения и объяснения в устной и письменной форме.</w:t>
      </w:r>
    </w:p>
    <w:p w:rsidR="00135581" w:rsidRDefault="00135581" w:rsidP="00135581">
      <w:pPr>
        <w:pStyle w:val="p14"/>
        <w:shd w:val="clear" w:color="auto" w:fill="FFFFFF"/>
        <w:spacing w:before="0" w:beforeAutospacing="0" w:after="0" w:afterAutospacing="0"/>
        <w:ind w:right="37" w:firstLine="567"/>
        <w:jc w:val="both"/>
        <w:rPr>
          <w:color w:val="000000"/>
        </w:rPr>
      </w:pPr>
      <w:r>
        <w:rPr>
          <w:color w:val="000000"/>
        </w:rPr>
        <w:t>2.2.3. Заказчик несет риск случайной невозможности исполнения договора, возникшей по вине Заказчика (п.2 ст. 781 ГК РФ).</w:t>
      </w:r>
    </w:p>
    <w:p w:rsidR="00135581" w:rsidRDefault="00135581" w:rsidP="00135581">
      <w:pPr>
        <w:pStyle w:val="p13"/>
        <w:shd w:val="clear" w:color="auto" w:fill="FFFFFF"/>
        <w:spacing w:before="0" w:beforeAutospacing="0" w:after="0" w:afterAutospacing="0"/>
        <w:ind w:right="33" w:firstLine="567"/>
        <w:jc w:val="both"/>
        <w:rPr>
          <w:color w:val="000000"/>
        </w:rPr>
      </w:pPr>
      <w:r>
        <w:rPr>
          <w:color w:val="000000"/>
        </w:rPr>
        <w:t>2.2.4. Заказчик не может принимать каких - либо действий с целью ограничения круга</w:t>
      </w:r>
      <w:r>
        <w:rPr>
          <w:color w:val="000000"/>
        </w:rPr>
        <w:br/>
        <w:t>вопросов, подлежащих выяснению при выполнении Исполнителем услуг по</w:t>
      </w:r>
      <w:r>
        <w:rPr>
          <w:color w:val="000000"/>
        </w:rPr>
        <w:br/>
        <w:t>настоящему договору.</w:t>
      </w:r>
    </w:p>
    <w:p w:rsidR="00135581" w:rsidRDefault="00135581" w:rsidP="00135581">
      <w:pPr>
        <w:pStyle w:val="p13"/>
        <w:shd w:val="clear" w:color="auto" w:fill="FFFFFF"/>
        <w:spacing w:before="0" w:beforeAutospacing="0" w:after="0" w:afterAutospacing="0"/>
        <w:ind w:right="33" w:firstLine="567"/>
        <w:jc w:val="both"/>
        <w:rPr>
          <w:color w:val="000000"/>
        </w:rPr>
      </w:pPr>
      <w:r>
        <w:rPr>
          <w:color w:val="000000"/>
        </w:rPr>
        <w:t>2.2.5. Заказчик не имеет права требовать от Исполнителя выполнения работ, не предусмотренных договором.</w:t>
      </w:r>
    </w:p>
    <w:p w:rsidR="000901CC" w:rsidRPr="00957BB0" w:rsidRDefault="000901CC" w:rsidP="00957BB0">
      <w:pPr>
        <w:shd w:val="clear" w:color="auto" w:fill="FFFFFF"/>
        <w:tabs>
          <w:tab w:val="left" w:pos="989"/>
        </w:tabs>
        <w:ind w:firstLine="567"/>
        <w:jc w:val="both"/>
        <w:rPr>
          <w:sz w:val="24"/>
          <w:szCs w:val="24"/>
        </w:rPr>
      </w:pPr>
    </w:p>
    <w:p w:rsidR="000901CC" w:rsidRPr="00957BB0" w:rsidRDefault="000901CC" w:rsidP="00957BB0">
      <w:pPr>
        <w:pStyle w:val="ConsNormal"/>
        <w:widowControl/>
        <w:ind w:firstLine="0"/>
        <w:jc w:val="center"/>
        <w:rPr>
          <w:rFonts w:ascii="Times New Roman" w:hAnsi="Times New Roman" w:cs="Times New Roman"/>
          <w:b/>
          <w:color w:val="000000"/>
          <w:spacing w:val="-2"/>
          <w:sz w:val="24"/>
          <w:szCs w:val="24"/>
        </w:rPr>
      </w:pPr>
      <w:r w:rsidRPr="00957BB0">
        <w:rPr>
          <w:rFonts w:ascii="Times New Roman" w:hAnsi="Times New Roman" w:cs="Times New Roman"/>
          <w:b/>
          <w:color w:val="000000"/>
          <w:spacing w:val="-2"/>
          <w:sz w:val="24"/>
          <w:szCs w:val="24"/>
        </w:rPr>
        <w:t>3. ОПЛАТА ПО ДОГОВОРУ</w:t>
      </w:r>
    </w:p>
    <w:p w:rsidR="000901CC" w:rsidRPr="00957BB0" w:rsidRDefault="000901CC" w:rsidP="00957BB0">
      <w:pPr>
        <w:shd w:val="clear" w:color="auto" w:fill="FFFFFF"/>
        <w:tabs>
          <w:tab w:val="left" w:pos="989"/>
        </w:tabs>
        <w:ind w:firstLine="567"/>
        <w:jc w:val="both"/>
        <w:rPr>
          <w:color w:val="000000"/>
          <w:spacing w:val="-1"/>
          <w:sz w:val="24"/>
          <w:szCs w:val="24"/>
        </w:rPr>
      </w:pPr>
    </w:p>
    <w:p w:rsidR="000901CC" w:rsidRPr="004D6D05" w:rsidRDefault="000901CC" w:rsidP="00957BB0">
      <w:pPr>
        <w:pStyle w:val="ConsNormal"/>
        <w:widowControl/>
        <w:ind w:right="-1" w:firstLine="567"/>
        <w:jc w:val="both"/>
        <w:rPr>
          <w:rFonts w:ascii="Times New Roman" w:hAnsi="Times New Roman" w:cs="Times New Roman"/>
          <w:sz w:val="24"/>
          <w:szCs w:val="24"/>
        </w:rPr>
      </w:pPr>
      <w:r w:rsidRPr="00957BB0">
        <w:rPr>
          <w:rFonts w:ascii="Times New Roman" w:hAnsi="Times New Roman" w:cs="Times New Roman"/>
          <w:sz w:val="24"/>
          <w:szCs w:val="24"/>
        </w:rPr>
        <w:t xml:space="preserve">3.1. Вознаграждение Исполнителя за </w:t>
      </w:r>
      <w:r w:rsidR="004C32DC" w:rsidRPr="00957BB0">
        <w:rPr>
          <w:rFonts w:ascii="Times New Roman" w:hAnsi="Times New Roman" w:cs="Times New Roman"/>
          <w:sz w:val="24"/>
          <w:szCs w:val="24"/>
        </w:rPr>
        <w:t>оказание услуг, предусмотренных п. 1.1 настоящего договора,</w:t>
      </w:r>
      <w:r w:rsidRPr="00957BB0">
        <w:rPr>
          <w:rFonts w:ascii="Times New Roman" w:hAnsi="Times New Roman" w:cs="Times New Roman"/>
          <w:sz w:val="24"/>
          <w:szCs w:val="24"/>
        </w:rPr>
        <w:t xml:space="preserve"> составляет </w:t>
      </w:r>
      <w:r w:rsidR="008331C4" w:rsidRPr="00957BB0">
        <w:rPr>
          <w:rFonts w:ascii="Times New Roman" w:hAnsi="Times New Roman" w:cs="Times New Roman"/>
          <w:sz w:val="24"/>
          <w:szCs w:val="24"/>
        </w:rPr>
        <w:t>______</w:t>
      </w:r>
      <w:r w:rsidRPr="00957BB0">
        <w:rPr>
          <w:rFonts w:ascii="Times New Roman" w:hAnsi="Times New Roman" w:cs="Times New Roman"/>
          <w:sz w:val="24"/>
          <w:szCs w:val="24"/>
        </w:rPr>
        <w:t xml:space="preserve"> (</w:t>
      </w:r>
      <w:r w:rsidR="008331C4" w:rsidRPr="00957BB0">
        <w:rPr>
          <w:rFonts w:ascii="Times New Roman" w:hAnsi="Times New Roman" w:cs="Times New Roman"/>
          <w:sz w:val="24"/>
          <w:szCs w:val="24"/>
        </w:rPr>
        <w:t>________________</w:t>
      </w:r>
      <w:r w:rsidRPr="00957BB0">
        <w:rPr>
          <w:rFonts w:ascii="Times New Roman" w:hAnsi="Times New Roman" w:cs="Times New Roman"/>
          <w:sz w:val="24"/>
          <w:szCs w:val="24"/>
        </w:rPr>
        <w:t>) рублей</w:t>
      </w:r>
      <w:r w:rsidR="00957BB0">
        <w:rPr>
          <w:rFonts w:ascii="Times New Roman" w:hAnsi="Times New Roman" w:cs="Times New Roman"/>
          <w:sz w:val="24"/>
          <w:szCs w:val="24"/>
        </w:rPr>
        <w:t xml:space="preserve"> в месяц</w:t>
      </w:r>
      <w:r w:rsidRPr="00957BB0">
        <w:rPr>
          <w:rFonts w:ascii="Times New Roman" w:hAnsi="Times New Roman" w:cs="Times New Roman"/>
          <w:sz w:val="24"/>
          <w:szCs w:val="24"/>
        </w:rPr>
        <w:t xml:space="preserve">, которые </w:t>
      </w:r>
      <w:r w:rsidR="00957BB0">
        <w:rPr>
          <w:rFonts w:ascii="Times New Roman" w:hAnsi="Times New Roman" w:cs="Times New Roman"/>
          <w:sz w:val="24"/>
          <w:szCs w:val="24"/>
        </w:rPr>
        <w:t xml:space="preserve">Заказчик </w:t>
      </w:r>
      <w:r w:rsidRPr="00957BB0">
        <w:rPr>
          <w:rFonts w:ascii="Times New Roman" w:hAnsi="Times New Roman" w:cs="Times New Roman"/>
          <w:sz w:val="24"/>
          <w:szCs w:val="24"/>
        </w:rPr>
        <w:t xml:space="preserve">выплачивает Исполнителю путем перечисления на расчетный счет </w:t>
      </w:r>
      <w:r w:rsidR="00957BB0" w:rsidRPr="004D6D05">
        <w:rPr>
          <w:rFonts w:ascii="Times New Roman" w:hAnsi="Times New Roman" w:cs="Times New Roman"/>
          <w:sz w:val="24"/>
          <w:szCs w:val="24"/>
        </w:rPr>
        <w:t>Исполнителя</w:t>
      </w:r>
      <w:r w:rsidRPr="004D6D05">
        <w:rPr>
          <w:rFonts w:ascii="Times New Roman" w:hAnsi="Times New Roman" w:cs="Times New Roman"/>
          <w:sz w:val="24"/>
          <w:szCs w:val="24"/>
        </w:rPr>
        <w:t xml:space="preserve"> </w:t>
      </w:r>
      <w:r w:rsidR="00957BB0" w:rsidRPr="004D6D05">
        <w:rPr>
          <w:rFonts w:ascii="Times New Roman" w:hAnsi="Times New Roman" w:cs="Times New Roman"/>
          <w:sz w:val="24"/>
          <w:szCs w:val="24"/>
        </w:rPr>
        <w:t>до ____ числа месяца, следующего за месяцем оказания услуг</w:t>
      </w:r>
      <w:r w:rsidRPr="004D6D05">
        <w:rPr>
          <w:rFonts w:ascii="Times New Roman" w:hAnsi="Times New Roman" w:cs="Times New Roman"/>
          <w:sz w:val="24"/>
          <w:szCs w:val="24"/>
        </w:rPr>
        <w:t>.</w:t>
      </w:r>
    </w:p>
    <w:p w:rsidR="00AA580F" w:rsidRPr="00957BB0" w:rsidRDefault="00AA580F" w:rsidP="00957BB0">
      <w:pPr>
        <w:pStyle w:val="ConsNormal"/>
        <w:widowControl/>
        <w:ind w:right="-1" w:firstLine="567"/>
        <w:jc w:val="both"/>
        <w:rPr>
          <w:rFonts w:ascii="Times New Roman" w:hAnsi="Times New Roman" w:cs="Times New Roman"/>
          <w:sz w:val="24"/>
          <w:szCs w:val="24"/>
        </w:rPr>
      </w:pPr>
      <w:r w:rsidRPr="004D6D05">
        <w:rPr>
          <w:rFonts w:ascii="Times New Roman" w:hAnsi="Times New Roman" w:cs="Times New Roman"/>
          <w:sz w:val="24"/>
          <w:szCs w:val="24"/>
        </w:rPr>
        <w:t>3.2. Вознаграждение, предусмотрено п. 3.1 настоящего Договора, выплачивается Исполнителю Заказчиком ежемесячно, без выставленных счетов и актов.</w:t>
      </w:r>
    </w:p>
    <w:p w:rsidR="00135581" w:rsidRDefault="000901CC" w:rsidP="008A2BC3">
      <w:pPr>
        <w:shd w:val="clear" w:color="auto" w:fill="FFFFFF"/>
        <w:tabs>
          <w:tab w:val="left" w:pos="989"/>
        </w:tabs>
        <w:ind w:firstLine="567"/>
        <w:jc w:val="both"/>
        <w:rPr>
          <w:color w:val="000000"/>
          <w:spacing w:val="-1"/>
          <w:sz w:val="24"/>
          <w:szCs w:val="24"/>
        </w:rPr>
      </w:pPr>
      <w:r w:rsidRPr="00957BB0">
        <w:rPr>
          <w:color w:val="000000"/>
          <w:spacing w:val="-1"/>
          <w:sz w:val="24"/>
          <w:szCs w:val="24"/>
        </w:rPr>
        <w:t>3.</w:t>
      </w:r>
      <w:r w:rsidR="00AA580F">
        <w:rPr>
          <w:color w:val="000000"/>
          <w:spacing w:val="-1"/>
          <w:sz w:val="24"/>
          <w:szCs w:val="24"/>
        </w:rPr>
        <w:t>3</w:t>
      </w:r>
      <w:r w:rsidRPr="00957BB0">
        <w:rPr>
          <w:color w:val="000000"/>
          <w:spacing w:val="-1"/>
          <w:sz w:val="24"/>
          <w:szCs w:val="24"/>
        </w:rPr>
        <w:t xml:space="preserve">. Суммы, оплаченные </w:t>
      </w:r>
      <w:r w:rsidR="004C32DC" w:rsidRPr="00957BB0">
        <w:rPr>
          <w:color w:val="000000"/>
          <w:spacing w:val="-1"/>
          <w:sz w:val="24"/>
          <w:szCs w:val="24"/>
        </w:rPr>
        <w:t>Заказчиком</w:t>
      </w:r>
      <w:r w:rsidRPr="00957BB0">
        <w:rPr>
          <w:color w:val="000000"/>
          <w:spacing w:val="-1"/>
          <w:sz w:val="24"/>
          <w:szCs w:val="24"/>
        </w:rPr>
        <w:t xml:space="preserve"> в соответствии с п.3.1 </w:t>
      </w:r>
      <w:r w:rsidR="004C32DC" w:rsidRPr="00957BB0">
        <w:rPr>
          <w:color w:val="000000"/>
          <w:spacing w:val="-1"/>
          <w:sz w:val="24"/>
          <w:szCs w:val="24"/>
        </w:rPr>
        <w:t>настоящего договора</w:t>
      </w:r>
      <w:r w:rsidRPr="00957BB0">
        <w:rPr>
          <w:color w:val="000000"/>
          <w:spacing w:val="-1"/>
          <w:sz w:val="24"/>
          <w:szCs w:val="24"/>
        </w:rPr>
        <w:t xml:space="preserve">, </w:t>
      </w:r>
      <w:r w:rsidR="004C32DC" w:rsidRPr="00957BB0">
        <w:rPr>
          <w:color w:val="000000"/>
          <w:spacing w:val="-1"/>
          <w:sz w:val="24"/>
          <w:szCs w:val="24"/>
        </w:rPr>
        <w:t>Заказчику</w:t>
      </w:r>
      <w:r w:rsidRPr="00957BB0">
        <w:rPr>
          <w:color w:val="000000"/>
          <w:spacing w:val="-1"/>
          <w:sz w:val="24"/>
          <w:szCs w:val="24"/>
        </w:rPr>
        <w:t xml:space="preserve"> не возвращаются.</w:t>
      </w:r>
    </w:p>
    <w:p w:rsidR="00135581" w:rsidRPr="00135581" w:rsidRDefault="00135581" w:rsidP="008A2BC3">
      <w:pPr>
        <w:shd w:val="clear" w:color="auto" w:fill="FFFFFF"/>
        <w:tabs>
          <w:tab w:val="left" w:pos="989"/>
        </w:tabs>
        <w:ind w:firstLine="567"/>
        <w:jc w:val="both"/>
        <w:rPr>
          <w:color w:val="000000"/>
          <w:sz w:val="24"/>
          <w:szCs w:val="24"/>
        </w:rPr>
      </w:pPr>
      <w:r w:rsidRPr="00135581">
        <w:rPr>
          <w:color w:val="000000"/>
          <w:spacing w:val="-1"/>
          <w:sz w:val="24"/>
          <w:szCs w:val="24"/>
        </w:rPr>
        <w:t xml:space="preserve">3.4. </w:t>
      </w:r>
      <w:r w:rsidRPr="00135581">
        <w:rPr>
          <w:color w:val="000000"/>
          <w:sz w:val="24"/>
          <w:szCs w:val="24"/>
        </w:rPr>
        <w:t>В случае просрочки оплаты Заказчиком услуг Исполнителя на срок более одного месяца, Исполнитель имеет право в одностороннем порядке расторгнуть настоящий договор, о чем извещает Заказчика письмом, направленным по его юридическому адресу. В случае неполучения мотивированного ответа Заказчика и отсутствия оплаты услуг в течение двадцати рабочих дней после отправки указанного письма, Исполнитель снимает с себя ответственность, предусмотренную настоящим договором, за неоплаченные и все последующие периоды. Первичные документы Заказчика пересылаются Исполнителем на юридический адрес Заказчика.</w:t>
      </w:r>
    </w:p>
    <w:p w:rsidR="00135581" w:rsidRPr="00135581" w:rsidRDefault="00135581" w:rsidP="008A2BC3">
      <w:pPr>
        <w:shd w:val="clear" w:color="auto" w:fill="FFFFFF"/>
        <w:tabs>
          <w:tab w:val="left" w:pos="989"/>
        </w:tabs>
        <w:ind w:firstLine="567"/>
        <w:jc w:val="both"/>
        <w:rPr>
          <w:color w:val="000000"/>
          <w:sz w:val="24"/>
          <w:szCs w:val="24"/>
        </w:rPr>
      </w:pPr>
      <w:r w:rsidRPr="00135581">
        <w:rPr>
          <w:color w:val="000000"/>
          <w:sz w:val="24"/>
          <w:szCs w:val="24"/>
        </w:rPr>
        <w:t xml:space="preserve">3.5. В случае превышение первоначального объема работ по настоящему договору пункт </w:t>
      </w:r>
      <w:r w:rsidR="00740459">
        <w:rPr>
          <w:color w:val="000000"/>
          <w:sz w:val="24"/>
          <w:szCs w:val="24"/>
        </w:rPr>
        <w:t>3</w:t>
      </w:r>
      <w:r w:rsidRPr="00135581">
        <w:rPr>
          <w:color w:val="000000"/>
          <w:sz w:val="24"/>
          <w:szCs w:val="24"/>
        </w:rPr>
        <w:t xml:space="preserve">.1. </w:t>
      </w:r>
      <w:r w:rsidRPr="00135581">
        <w:rPr>
          <w:color w:val="000000"/>
          <w:sz w:val="24"/>
          <w:szCs w:val="24"/>
        </w:rPr>
        <w:lastRenderedPageBreak/>
        <w:t>настоящего договора подлежит пересмотру по соглашению сторон. Изменение стоимости оформляется дополнительным соглашением, являющимся неотъемлемой частью настоящего договора.</w:t>
      </w:r>
    </w:p>
    <w:p w:rsidR="000901CC" w:rsidRPr="00957BB0" w:rsidRDefault="000901CC" w:rsidP="008A2BC3">
      <w:pPr>
        <w:pStyle w:val="ConsNormal"/>
        <w:widowControl/>
        <w:ind w:right="-1" w:firstLine="0"/>
        <w:jc w:val="center"/>
        <w:rPr>
          <w:rFonts w:ascii="Times New Roman" w:hAnsi="Times New Roman" w:cs="Times New Roman"/>
          <w:sz w:val="24"/>
          <w:szCs w:val="24"/>
        </w:rPr>
      </w:pPr>
    </w:p>
    <w:p w:rsidR="000901CC" w:rsidRPr="00957BB0" w:rsidRDefault="000901CC" w:rsidP="008A2BC3">
      <w:pPr>
        <w:pStyle w:val="ConsNormal"/>
        <w:widowControl/>
        <w:ind w:right="-1" w:firstLine="0"/>
        <w:jc w:val="center"/>
        <w:rPr>
          <w:rFonts w:ascii="Times New Roman" w:hAnsi="Times New Roman" w:cs="Times New Roman"/>
          <w:b/>
          <w:sz w:val="24"/>
          <w:szCs w:val="24"/>
        </w:rPr>
      </w:pPr>
      <w:r w:rsidRPr="00957BB0">
        <w:rPr>
          <w:rFonts w:ascii="Times New Roman" w:hAnsi="Times New Roman" w:cs="Times New Roman"/>
          <w:b/>
          <w:sz w:val="24"/>
          <w:szCs w:val="24"/>
        </w:rPr>
        <w:t>4. ОТВЕТСТВЕННОСТЬ СТОРОН</w:t>
      </w:r>
    </w:p>
    <w:p w:rsidR="000901CC" w:rsidRPr="00957BB0" w:rsidRDefault="000901CC" w:rsidP="008A2BC3">
      <w:pPr>
        <w:pStyle w:val="ConsNormal"/>
        <w:widowControl/>
        <w:ind w:right="-1" w:firstLine="0"/>
        <w:jc w:val="both"/>
        <w:rPr>
          <w:rFonts w:ascii="Times New Roman" w:hAnsi="Times New Roman" w:cs="Times New Roman"/>
          <w:sz w:val="24"/>
          <w:szCs w:val="24"/>
        </w:rPr>
      </w:pPr>
    </w:p>
    <w:p w:rsidR="000901CC" w:rsidRPr="00957BB0" w:rsidRDefault="000901CC" w:rsidP="008A2BC3">
      <w:pPr>
        <w:shd w:val="clear" w:color="auto" w:fill="FFFFFF"/>
        <w:tabs>
          <w:tab w:val="left" w:pos="989"/>
        </w:tabs>
        <w:ind w:firstLine="567"/>
        <w:jc w:val="both"/>
        <w:rPr>
          <w:color w:val="000000"/>
          <w:spacing w:val="-1"/>
          <w:sz w:val="24"/>
          <w:szCs w:val="24"/>
        </w:rPr>
      </w:pPr>
      <w:r w:rsidRPr="00957BB0">
        <w:rPr>
          <w:sz w:val="24"/>
          <w:szCs w:val="24"/>
        </w:rPr>
        <w:t>4</w:t>
      </w:r>
      <w:r w:rsidRPr="00957BB0">
        <w:rPr>
          <w:color w:val="000000"/>
          <w:spacing w:val="-1"/>
          <w:sz w:val="24"/>
          <w:szCs w:val="24"/>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135581" w:rsidRDefault="000901CC" w:rsidP="008A2BC3">
      <w:pPr>
        <w:shd w:val="clear" w:color="auto" w:fill="FFFFFF"/>
        <w:tabs>
          <w:tab w:val="left" w:pos="989"/>
        </w:tabs>
        <w:ind w:firstLine="567"/>
        <w:jc w:val="both"/>
        <w:rPr>
          <w:color w:val="000000"/>
          <w:spacing w:val="-1"/>
          <w:sz w:val="24"/>
          <w:szCs w:val="24"/>
        </w:rPr>
      </w:pPr>
      <w:r w:rsidRPr="00957BB0">
        <w:rPr>
          <w:color w:val="000000"/>
          <w:spacing w:val="-1"/>
          <w:sz w:val="24"/>
          <w:szCs w:val="24"/>
        </w:rPr>
        <w:t xml:space="preserve">4.2. Ответственность за последствия, связанные с предоставлением Исполнителю недостоверных документов или информации, а также за не предоставление необходимых для </w:t>
      </w:r>
      <w:r w:rsidR="004C32DC" w:rsidRPr="00957BB0">
        <w:rPr>
          <w:color w:val="000000"/>
          <w:spacing w:val="-1"/>
          <w:sz w:val="24"/>
          <w:szCs w:val="24"/>
        </w:rPr>
        <w:t>оказания услуг</w:t>
      </w:r>
      <w:r w:rsidRPr="00957BB0">
        <w:rPr>
          <w:color w:val="000000"/>
          <w:spacing w:val="-1"/>
          <w:sz w:val="24"/>
          <w:szCs w:val="24"/>
        </w:rPr>
        <w:t xml:space="preserve"> документов или информации, возлагается   в полном объеме на </w:t>
      </w:r>
      <w:r w:rsidR="004C32DC" w:rsidRPr="00957BB0">
        <w:rPr>
          <w:color w:val="000000"/>
          <w:spacing w:val="-1"/>
          <w:sz w:val="24"/>
          <w:szCs w:val="24"/>
        </w:rPr>
        <w:t>Заказчика</w:t>
      </w:r>
      <w:r w:rsidRPr="00957BB0">
        <w:rPr>
          <w:color w:val="000000"/>
          <w:spacing w:val="-1"/>
          <w:sz w:val="24"/>
          <w:szCs w:val="24"/>
        </w:rPr>
        <w:t>.</w:t>
      </w:r>
    </w:p>
    <w:p w:rsidR="00135581" w:rsidRDefault="00135581" w:rsidP="008A2BC3">
      <w:pPr>
        <w:shd w:val="clear" w:color="auto" w:fill="FFFFFF"/>
        <w:tabs>
          <w:tab w:val="left" w:pos="989"/>
        </w:tabs>
        <w:ind w:firstLine="567"/>
        <w:jc w:val="both"/>
        <w:rPr>
          <w:color w:val="000000"/>
          <w:sz w:val="24"/>
          <w:szCs w:val="24"/>
        </w:rPr>
      </w:pPr>
      <w:r w:rsidRPr="00135581">
        <w:rPr>
          <w:color w:val="000000"/>
          <w:spacing w:val="-1"/>
          <w:sz w:val="24"/>
          <w:szCs w:val="24"/>
        </w:rPr>
        <w:t xml:space="preserve">4.3. </w:t>
      </w:r>
      <w:r w:rsidRPr="00135581">
        <w:rPr>
          <w:color w:val="000000"/>
          <w:sz w:val="24"/>
          <w:szCs w:val="24"/>
        </w:rPr>
        <w:t>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РФ. Сторона, лишенная обстоятельствами непреодолимой силы возможности выполнить свои договорные обязательства, обязана в течение 10 (десяти) дней после возникновения этих обстоятельств письменно проинформировать об этом другую сторону. Сообщение должно содержать информацию о факте возникновения, характере, а также возможных последствиях этих обстоятельств. Затронутая обстоятельствами непреодолимой силы Сторона обязана также в течение максимум 5 (пяти) дней после прекращения действия таких обстоятельств сообщить о их прекращении. В случае, если затронутая Сторона не сообщает или несвоевременно сообщает о возникновении или прекращении действия обстоятельств непреодолимой силы, ответственность за невыполнение договорных обязательств не снимается.</w:t>
      </w:r>
    </w:p>
    <w:p w:rsidR="008A2BC3" w:rsidRPr="008A2BC3" w:rsidRDefault="008A2BC3" w:rsidP="008A2BC3">
      <w:pPr>
        <w:shd w:val="clear" w:color="auto" w:fill="FFFFFF"/>
        <w:tabs>
          <w:tab w:val="left" w:pos="989"/>
        </w:tabs>
        <w:ind w:firstLine="567"/>
        <w:jc w:val="both"/>
        <w:rPr>
          <w:color w:val="000000"/>
          <w:sz w:val="24"/>
          <w:szCs w:val="24"/>
        </w:rPr>
      </w:pPr>
      <w:r>
        <w:rPr>
          <w:color w:val="000000"/>
          <w:sz w:val="24"/>
          <w:szCs w:val="24"/>
        </w:rPr>
        <w:t xml:space="preserve">4.4. </w:t>
      </w:r>
      <w:r w:rsidRPr="008A2BC3">
        <w:rPr>
          <w:color w:val="000000"/>
          <w:sz w:val="24"/>
          <w:szCs w:val="24"/>
          <w:shd w:val="clear" w:color="auto" w:fill="FFFFFF"/>
        </w:rPr>
        <w:t>Во всем, что не предусмотрено настоящим договором, стороны руководствуются действующем законодательством РФ.</w:t>
      </w:r>
    </w:p>
    <w:p w:rsidR="00135581" w:rsidRPr="00135581" w:rsidRDefault="00135581" w:rsidP="008A2BC3">
      <w:pPr>
        <w:shd w:val="clear" w:color="auto" w:fill="FFFFFF"/>
        <w:tabs>
          <w:tab w:val="left" w:pos="989"/>
        </w:tabs>
        <w:ind w:firstLine="567"/>
        <w:jc w:val="both"/>
        <w:rPr>
          <w:color w:val="000000"/>
          <w:spacing w:val="-1"/>
          <w:sz w:val="24"/>
          <w:szCs w:val="24"/>
        </w:rPr>
      </w:pPr>
    </w:p>
    <w:p w:rsidR="008A2BC3" w:rsidRDefault="008A2BC3" w:rsidP="008A2BC3">
      <w:pPr>
        <w:widowControl/>
        <w:shd w:val="clear" w:color="auto" w:fill="FFFFFF"/>
        <w:autoSpaceDE/>
        <w:autoSpaceDN/>
        <w:adjustRightInd/>
        <w:jc w:val="center"/>
        <w:rPr>
          <w:b/>
          <w:color w:val="000000"/>
          <w:sz w:val="24"/>
          <w:szCs w:val="24"/>
        </w:rPr>
      </w:pPr>
      <w:r w:rsidRPr="008A2BC3">
        <w:rPr>
          <w:b/>
          <w:color w:val="000000"/>
          <w:sz w:val="24"/>
          <w:szCs w:val="24"/>
        </w:rPr>
        <w:t>5. КОНФИДЕНЦИАЛЬНОСТЬ</w:t>
      </w:r>
    </w:p>
    <w:p w:rsidR="008A2BC3" w:rsidRPr="008A2BC3" w:rsidRDefault="008A2BC3" w:rsidP="008A2BC3">
      <w:pPr>
        <w:widowControl/>
        <w:shd w:val="clear" w:color="auto" w:fill="FFFFFF"/>
        <w:autoSpaceDE/>
        <w:autoSpaceDN/>
        <w:adjustRightInd/>
        <w:jc w:val="center"/>
        <w:rPr>
          <w:b/>
          <w:color w:val="000000"/>
          <w:sz w:val="24"/>
          <w:szCs w:val="24"/>
        </w:rPr>
      </w:pPr>
    </w:p>
    <w:p w:rsidR="008A2BC3" w:rsidRPr="008A2BC3" w:rsidRDefault="008A2BC3" w:rsidP="008A2BC3">
      <w:pPr>
        <w:widowControl/>
        <w:shd w:val="clear" w:color="auto" w:fill="FFFFFF"/>
        <w:autoSpaceDE/>
        <w:autoSpaceDN/>
        <w:adjustRightInd/>
        <w:ind w:firstLine="567"/>
        <w:jc w:val="both"/>
        <w:rPr>
          <w:color w:val="000000"/>
          <w:sz w:val="24"/>
          <w:szCs w:val="24"/>
        </w:rPr>
      </w:pPr>
      <w:r>
        <w:rPr>
          <w:color w:val="000000"/>
          <w:sz w:val="24"/>
          <w:szCs w:val="24"/>
        </w:rPr>
        <w:t>5</w:t>
      </w:r>
      <w:r w:rsidRPr="008A2BC3">
        <w:rPr>
          <w:color w:val="000000"/>
          <w:sz w:val="24"/>
          <w:szCs w:val="24"/>
        </w:rPr>
        <w:t>.1. Условия настоящего договора и все сведения, полученные сторонами в рамках его исполнения, конфиденциальны и не подлежат разглашению. К конфиденциальной информации относится сведения о деятельности и структуре Заказчика, численности сотрудников, методов и условий работы с клиентами и поставщиками, их наименований и местонахождения, а также прочую информацию, разглашение которой может нанести ущерб репутации и/или коммерческой деятельности Заказчика.</w:t>
      </w:r>
    </w:p>
    <w:p w:rsidR="008A2BC3" w:rsidRPr="008A2BC3" w:rsidRDefault="008A2BC3" w:rsidP="008A2BC3">
      <w:pPr>
        <w:widowControl/>
        <w:shd w:val="clear" w:color="auto" w:fill="FFFFFF"/>
        <w:autoSpaceDE/>
        <w:autoSpaceDN/>
        <w:adjustRightInd/>
        <w:ind w:firstLine="567"/>
        <w:jc w:val="both"/>
        <w:rPr>
          <w:color w:val="000000"/>
          <w:sz w:val="24"/>
          <w:szCs w:val="24"/>
        </w:rPr>
      </w:pPr>
      <w:r>
        <w:rPr>
          <w:color w:val="000000"/>
          <w:sz w:val="24"/>
          <w:szCs w:val="24"/>
        </w:rPr>
        <w:t>5</w:t>
      </w:r>
      <w:r w:rsidRPr="008A2BC3">
        <w:rPr>
          <w:color w:val="000000"/>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w:t>
      </w:r>
    </w:p>
    <w:p w:rsidR="008A2BC3" w:rsidRDefault="008A2BC3" w:rsidP="008A2BC3">
      <w:pPr>
        <w:widowControl/>
        <w:shd w:val="clear" w:color="auto" w:fill="FFFFFF"/>
        <w:autoSpaceDE/>
        <w:autoSpaceDN/>
        <w:adjustRightInd/>
        <w:ind w:right="124" w:firstLine="567"/>
        <w:jc w:val="both"/>
        <w:rPr>
          <w:color w:val="000000"/>
          <w:sz w:val="24"/>
          <w:szCs w:val="24"/>
        </w:rPr>
      </w:pPr>
      <w:r>
        <w:rPr>
          <w:color w:val="000000"/>
          <w:sz w:val="24"/>
          <w:szCs w:val="24"/>
        </w:rPr>
        <w:t>5</w:t>
      </w:r>
      <w:r w:rsidRPr="008A2BC3">
        <w:rPr>
          <w:color w:val="000000"/>
          <w:sz w:val="24"/>
          <w:szCs w:val="24"/>
        </w:rPr>
        <w:t>.3. Исполнитель не несет ответственности за сохранность информации в случае возникновения обязанности передачи информации государственным органам, имеющим право ее затребовать в соответствии с законодательством РФ.</w:t>
      </w:r>
    </w:p>
    <w:p w:rsidR="008A2BC3" w:rsidRPr="008A2BC3" w:rsidRDefault="008A2BC3" w:rsidP="008A2BC3">
      <w:pPr>
        <w:widowControl/>
        <w:shd w:val="clear" w:color="auto" w:fill="FFFFFF"/>
        <w:autoSpaceDE/>
        <w:autoSpaceDN/>
        <w:adjustRightInd/>
        <w:ind w:right="124" w:firstLine="567"/>
        <w:jc w:val="both"/>
        <w:rPr>
          <w:color w:val="000000"/>
          <w:sz w:val="24"/>
          <w:szCs w:val="24"/>
        </w:rPr>
      </w:pPr>
    </w:p>
    <w:p w:rsidR="008A2BC3" w:rsidRDefault="008A2BC3" w:rsidP="008A2BC3">
      <w:pPr>
        <w:widowControl/>
        <w:shd w:val="clear" w:color="auto" w:fill="FFFFFF"/>
        <w:autoSpaceDE/>
        <w:autoSpaceDN/>
        <w:adjustRightInd/>
        <w:jc w:val="center"/>
        <w:rPr>
          <w:b/>
          <w:color w:val="000000"/>
          <w:sz w:val="24"/>
          <w:szCs w:val="24"/>
        </w:rPr>
      </w:pPr>
      <w:r w:rsidRPr="008A2BC3">
        <w:rPr>
          <w:b/>
          <w:color w:val="000000"/>
          <w:sz w:val="24"/>
          <w:szCs w:val="24"/>
        </w:rPr>
        <w:t>6. ЗАКЛЮЧИТЕЛЬНЫЕ ПОЛОЖЕНИЯ</w:t>
      </w:r>
    </w:p>
    <w:p w:rsidR="008A2BC3" w:rsidRPr="008A2BC3" w:rsidRDefault="008A2BC3" w:rsidP="008A2BC3">
      <w:pPr>
        <w:widowControl/>
        <w:shd w:val="clear" w:color="auto" w:fill="FFFFFF"/>
        <w:autoSpaceDE/>
        <w:autoSpaceDN/>
        <w:adjustRightInd/>
        <w:jc w:val="center"/>
        <w:rPr>
          <w:b/>
          <w:color w:val="000000"/>
          <w:sz w:val="24"/>
          <w:szCs w:val="24"/>
        </w:rPr>
      </w:pPr>
    </w:p>
    <w:p w:rsidR="008A2BC3" w:rsidRPr="008A2BC3" w:rsidRDefault="008A2BC3" w:rsidP="008A2BC3">
      <w:pPr>
        <w:widowControl/>
        <w:shd w:val="clear" w:color="auto" w:fill="FFFFFF"/>
        <w:autoSpaceDE/>
        <w:autoSpaceDN/>
        <w:adjustRightInd/>
        <w:ind w:firstLine="567"/>
        <w:jc w:val="both"/>
        <w:rPr>
          <w:color w:val="000000"/>
          <w:sz w:val="24"/>
          <w:szCs w:val="24"/>
        </w:rPr>
      </w:pPr>
      <w:r>
        <w:rPr>
          <w:color w:val="000000"/>
          <w:sz w:val="24"/>
          <w:szCs w:val="24"/>
        </w:rPr>
        <w:t>6</w:t>
      </w:r>
      <w:r w:rsidRPr="008A2BC3">
        <w:rPr>
          <w:color w:val="000000"/>
          <w:sz w:val="24"/>
          <w:szCs w:val="24"/>
        </w:rPr>
        <w:t>.1. Настоящий договор вступает в силу с момента его подписания сторонами.</w:t>
      </w:r>
    </w:p>
    <w:p w:rsidR="008A2BC3" w:rsidRPr="008A2BC3" w:rsidRDefault="008A2BC3" w:rsidP="008A2BC3">
      <w:pPr>
        <w:widowControl/>
        <w:shd w:val="clear" w:color="auto" w:fill="FFFFFF"/>
        <w:autoSpaceDE/>
        <w:autoSpaceDN/>
        <w:adjustRightInd/>
        <w:ind w:firstLine="567"/>
        <w:jc w:val="both"/>
        <w:rPr>
          <w:color w:val="000000"/>
          <w:sz w:val="24"/>
          <w:szCs w:val="24"/>
        </w:rPr>
      </w:pPr>
      <w:r>
        <w:rPr>
          <w:color w:val="000000"/>
          <w:sz w:val="24"/>
          <w:szCs w:val="24"/>
        </w:rPr>
        <w:t>6</w:t>
      </w:r>
      <w:r w:rsidRPr="008A2BC3">
        <w:rPr>
          <w:color w:val="000000"/>
          <w:sz w:val="24"/>
          <w:szCs w:val="24"/>
        </w:rPr>
        <w:t xml:space="preserve">.2. Любая из Сторон вправе расторгнуть договор в одностороннем порядке, известив об этом другую Сторону в письменном виде не позднее, чем за 30 (тридцать) дней до даты расторжения. Стороны осуществляют окончательные взаиморасчеты в течение 10 (десяти) дней от даты расторжения настоящего договора. Исполнитель возвращает Заказчику по указанным Заказчиком банковским реквизитам сумму авансового платежа за вычетом сумм за оказанные услуги согласно акту сверки взаиморасчетов. При этом в случае прекращения договора по инициативе Заказчика, сумма авансового платежа за отчетный период, на который приходится дата прекращения </w:t>
      </w:r>
      <w:r w:rsidRPr="008A2BC3">
        <w:rPr>
          <w:color w:val="000000"/>
          <w:sz w:val="24"/>
          <w:szCs w:val="24"/>
        </w:rPr>
        <w:lastRenderedPageBreak/>
        <w:t>договора, Заказчику не возвращается. В связи с этим обязанности Исполнителя по подготовке и сдаче отчетности Заказчика действуют до исполнения их по текущему отчетному периоду.</w:t>
      </w:r>
    </w:p>
    <w:p w:rsidR="008A2BC3" w:rsidRPr="008A2BC3" w:rsidRDefault="008A2BC3" w:rsidP="008A2BC3">
      <w:pPr>
        <w:widowControl/>
        <w:shd w:val="clear" w:color="auto" w:fill="FFFFFF"/>
        <w:autoSpaceDE/>
        <w:autoSpaceDN/>
        <w:adjustRightInd/>
        <w:ind w:firstLine="567"/>
        <w:jc w:val="both"/>
        <w:rPr>
          <w:color w:val="000000"/>
          <w:sz w:val="24"/>
          <w:szCs w:val="24"/>
        </w:rPr>
      </w:pPr>
      <w:r>
        <w:rPr>
          <w:color w:val="000000"/>
          <w:sz w:val="24"/>
          <w:szCs w:val="24"/>
        </w:rPr>
        <w:t>6.3</w:t>
      </w:r>
      <w:r w:rsidRPr="008A2BC3">
        <w:rPr>
          <w:color w:val="000000"/>
          <w:sz w:val="24"/>
          <w:szCs w:val="24"/>
        </w:rPr>
        <w:t>. Исполнитель вправе в одностороннем порядке отказаться от исполнения договора без предусмотренного п. 7.2. предварительного оповещения Заказчика в случае неоднократного нарушения Заказчиком положений п.2 настоящего договора, направив Заказчику в 2-х недельный срок соответствующее уведомление.</w:t>
      </w:r>
    </w:p>
    <w:p w:rsidR="008A2BC3" w:rsidRPr="008A2BC3" w:rsidRDefault="008A2BC3" w:rsidP="008A2BC3">
      <w:pPr>
        <w:widowControl/>
        <w:shd w:val="clear" w:color="auto" w:fill="FFFFFF"/>
        <w:autoSpaceDE/>
        <w:autoSpaceDN/>
        <w:adjustRightInd/>
        <w:ind w:firstLine="567"/>
        <w:jc w:val="both"/>
        <w:rPr>
          <w:color w:val="000000"/>
          <w:sz w:val="24"/>
          <w:szCs w:val="24"/>
        </w:rPr>
      </w:pPr>
      <w:r>
        <w:rPr>
          <w:color w:val="000000"/>
          <w:sz w:val="24"/>
          <w:szCs w:val="24"/>
        </w:rPr>
        <w:t xml:space="preserve">6.4. </w:t>
      </w:r>
      <w:r w:rsidRPr="008A2BC3">
        <w:rPr>
          <w:color w:val="000000"/>
          <w:sz w:val="24"/>
          <w:szCs w:val="24"/>
        </w:rPr>
        <w:t>Настоящий договор составлен на русском языке в двух экземплярах, имеющих одинаковую юридическую силу, по одному экземпляру для каждой из сторон. Все изменения, дополнения и приложения к Договору оформляются исключительно в письменном виде, заверяются надлежащим образом и являются его неотъемлемой частью.</w:t>
      </w:r>
    </w:p>
    <w:p w:rsidR="008A2BC3" w:rsidRPr="008A2BC3" w:rsidRDefault="008A2BC3" w:rsidP="008A2BC3">
      <w:pPr>
        <w:widowControl/>
        <w:shd w:val="clear" w:color="auto" w:fill="FFFFFF"/>
        <w:autoSpaceDE/>
        <w:autoSpaceDN/>
        <w:adjustRightInd/>
        <w:ind w:firstLine="567"/>
        <w:jc w:val="both"/>
        <w:rPr>
          <w:color w:val="000000"/>
          <w:sz w:val="24"/>
          <w:szCs w:val="24"/>
        </w:rPr>
      </w:pPr>
      <w:r>
        <w:rPr>
          <w:color w:val="000000"/>
          <w:sz w:val="24"/>
          <w:szCs w:val="24"/>
        </w:rPr>
        <w:t>6.5</w:t>
      </w:r>
      <w:r w:rsidRPr="008A2BC3">
        <w:rPr>
          <w:color w:val="000000"/>
          <w:sz w:val="24"/>
          <w:szCs w:val="24"/>
        </w:rPr>
        <w:t>. Разногласия по данному договору разрешаются путем переговоров. В случае невозможности решить спорные вопросы путем переговоров они разрешаются в установленном порядке согласно действующему ГК РФ.</w:t>
      </w:r>
    </w:p>
    <w:p w:rsidR="008A2BC3" w:rsidRPr="008A2BC3" w:rsidRDefault="008A2BC3" w:rsidP="008A2BC3">
      <w:pPr>
        <w:widowControl/>
        <w:shd w:val="clear" w:color="auto" w:fill="FFFFFF"/>
        <w:autoSpaceDE/>
        <w:autoSpaceDN/>
        <w:adjustRightInd/>
        <w:ind w:firstLine="567"/>
        <w:jc w:val="both"/>
        <w:rPr>
          <w:color w:val="000000"/>
          <w:sz w:val="24"/>
          <w:szCs w:val="24"/>
        </w:rPr>
      </w:pPr>
      <w:r>
        <w:rPr>
          <w:color w:val="000000"/>
          <w:sz w:val="24"/>
          <w:szCs w:val="24"/>
        </w:rPr>
        <w:t>6.6.</w:t>
      </w:r>
      <w:r w:rsidRPr="008A2BC3">
        <w:rPr>
          <w:color w:val="000000"/>
          <w:sz w:val="24"/>
          <w:szCs w:val="24"/>
        </w:rPr>
        <w:t xml:space="preserve"> Срок действия настоящего договора с ____________201</w:t>
      </w:r>
      <w:r>
        <w:rPr>
          <w:color w:val="000000"/>
          <w:sz w:val="24"/>
          <w:szCs w:val="24"/>
        </w:rPr>
        <w:t>8</w:t>
      </w:r>
      <w:r w:rsidRPr="008A2BC3">
        <w:rPr>
          <w:color w:val="000000"/>
          <w:sz w:val="24"/>
          <w:szCs w:val="24"/>
        </w:rPr>
        <w:t>г по ___________201</w:t>
      </w:r>
      <w:r>
        <w:rPr>
          <w:color w:val="000000"/>
          <w:sz w:val="24"/>
          <w:szCs w:val="24"/>
        </w:rPr>
        <w:t>9</w:t>
      </w:r>
      <w:r w:rsidRPr="008A2BC3">
        <w:rPr>
          <w:color w:val="000000"/>
          <w:sz w:val="24"/>
          <w:szCs w:val="24"/>
        </w:rPr>
        <w:t>г.</w:t>
      </w:r>
    </w:p>
    <w:p w:rsidR="008A2BC3" w:rsidRPr="008A2BC3" w:rsidRDefault="008A2BC3" w:rsidP="008A2BC3">
      <w:pPr>
        <w:widowControl/>
        <w:shd w:val="clear" w:color="auto" w:fill="FFFFFF"/>
        <w:autoSpaceDE/>
        <w:autoSpaceDN/>
        <w:adjustRightInd/>
        <w:ind w:firstLine="567"/>
        <w:jc w:val="both"/>
        <w:rPr>
          <w:color w:val="000000"/>
          <w:sz w:val="24"/>
          <w:szCs w:val="24"/>
        </w:rPr>
      </w:pPr>
      <w:r>
        <w:rPr>
          <w:color w:val="000000"/>
          <w:sz w:val="24"/>
          <w:szCs w:val="24"/>
        </w:rPr>
        <w:t>6.7</w:t>
      </w:r>
      <w:r w:rsidRPr="008A2BC3">
        <w:rPr>
          <w:color w:val="000000"/>
          <w:sz w:val="24"/>
          <w:szCs w:val="24"/>
        </w:rPr>
        <w:t>. Настоящий договор пролонгируется на каждый последующий год, если он не будет прекращен письменным уведомлением любой из сторон, направленным не менее чем за месяц до окончания срока действия договора.</w:t>
      </w:r>
    </w:p>
    <w:p w:rsidR="000901CC" w:rsidRPr="00957BB0" w:rsidRDefault="000901CC" w:rsidP="00957BB0">
      <w:pPr>
        <w:shd w:val="clear" w:color="auto" w:fill="FFFFFF"/>
        <w:tabs>
          <w:tab w:val="left" w:pos="422"/>
        </w:tabs>
        <w:jc w:val="both"/>
        <w:rPr>
          <w:color w:val="000000"/>
          <w:spacing w:val="-5"/>
          <w:sz w:val="24"/>
          <w:szCs w:val="24"/>
        </w:rPr>
      </w:pPr>
    </w:p>
    <w:p w:rsidR="000901CC" w:rsidRPr="00957BB0" w:rsidRDefault="000901CC" w:rsidP="00957BB0">
      <w:pPr>
        <w:shd w:val="clear" w:color="auto" w:fill="FFFFFF"/>
        <w:tabs>
          <w:tab w:val="left" w:pos="422"/>
        </w:tabs>
        <w:jc w:val="center"/>
        <w:rPr>
          <w:color w:val="000000"/>
          <w:spacing w:val="-3"/>
          <w:sz w:val="24"/>
          <w:szCs w:val="24"/>
        </w:rPr>
      </w:pPr>
    </w:p>
    <w:p w:rsidR="000901CC" w:rsidRPr="00957BB0" w:rsidRDefault="000901CC" w:rsidP="00957BB0">
      <w:pPr>
        <w:shd w:val="clear" w:color="auto" w:fill="FFFFFF"/>
        <w:tabs>
          <w:tab w:val="left" w:pos="422"/>
        </w:tabs>
        <w:jc w:val="center"/>
        <w:rPr>
          <w:b/>
          <w:color w:val="000000"/>
          <w:spacing w:val="-3"/>
          <w:sz w:val="24"/>
          <w:szCs w:val="24"/>
        </w:rPr>
      </w:pPr>
      <w:r w:rsidRPr="00957BB0">
        <w:rPr>
          <w:b/>
          <w:color w:val="000000"/>
          <w:spacing w:val="-3"/>
          <w:sz w:val="24"/>
          <w:szCs w:val="24"/>
        </w:rPr>
        <w:t>РЕКВИЗИТЫ И ПОДПИСИ СТОРОН:</w:t>
      </w:r>
    </w:p>
    <w:p w:rsidR="000901CC" w:rsidRPr="00957BB0" w:rsidRDefault="000901CC" w:rsidP="00957BB0">
      <w:pPr>
        <w:shd w:val="clear" w:color="auto" w:fill="FFFFFF"/>
        <w:tabs>
          <w:tab w:val="left" w:pos="422"/>
          <w:tab w:val="center" w:pos="5054"/>
        </w:tabs>
        <w:rPr>
          <w:color w:val="000000"/>
          <w:spacing w:val="-3"/>
          <w:sz w:val="24"/>
          <w:szCs w:val="24"/>
        </w:rPr>
      </w:pPr>
    </w:p>
    <w:tbl>
      <w:tblPr>
        <w:tblW w:w="0" w:type="auto"/>
        <w:tblInd w:w="-176" w:type="dxa"/>
        <w:tblLook w:val="0000" w:firstRow="0" w:lastRow="0" w:firstColumn="0" w:lastColumn="0" w:noHBand="0" w:noVBand="0"/>
      </w:tblPr>
      <w:tblGrid>
        <w:gridCol w:w="4982"/>
        <w:gridCol w:w="5258"/>
      </w:tblGrid>
      <w:tr w:rsidR="000901CC" w:rsidRPr="00957BB0" w:rsidTr="000901CC">
        <w:trPr>
          <w:trHeight w:val="4423"/>
        </w:trPr>
        <w:tc>
          <w:tcPr>
            <w:tcW w:w="5170" w:type="dxa"/>
          </w:tcPr>
          <w:p w:rsidR="000901CC" w:rsidRPr="00957BB0" w:rsidRDefault="004C32DC" w:rsidP="00957BB0">
            <w:pPr>
              <w:tabs>
                <w:tab w:val="left" w:pos="422"/>
                <w:tab w:val="center" w:pos="5054"/>
              </w:tabs>
              <w:rPr>
                <w:b/>
                <w:bCs/>
                <w:color w:val="000000"/>
                <w:spacing w:val="-3"/>
                <w:sz w:val="24"/>
                <w:szCs w:val="24"/>
              </w:rPr>
            </w:pPr>
            <w:r w:rsidRPr="00957BB0">
              <w:rPr>
                <w:b/>
                <w:bCs/>
                <w:color w:val="000000"/>
                <w:spacing w:val="-3"/>
                <w:sz w:val="24"/>
                <w:szCs w:val="24"/>
              </w:rPr>
              <w:t>Заказчик</w:t>
            </w:r>
            <w:r w:rsidR="000901CC" w:rsidRPr="00957BB0">
              <w:rPr>
                <w:b/>
                <w:bCs/>
                <w:color w:val="000000"/>
                <w:spacing w:val="-3"/>
                <w:sz w:val="24"/>
                <w:szCs w:val="24"/>
              </w:rPr>
              <w:t>:</w:t>
            </w:r>
          </w:p>
          <w:p w:rsidR="000901CC" w:rsidRPr="00957BB0" w:rsidRDefault="000901CC" w:rsidP="00957BB0">
            <w:pPr>
              <w:tabs>
                <w:tab w:val="left" w:pos="422"/>
                <w:tab w:val="center" w:pos="5054"/>
              </w:tabs>
              <w:rPr>
                <w:b/>
                <w:bCs/>
                <w:color w:val="000000"/>
                <w:spacing w:val="-3"/>
                <w:sz w:val="24"/>
                <w:szCs w:val="24"/>
              </w:rPr>
            </w:pPr>
          </w:p>
          <w:p w:rsidR="000901CC" w:rsidRPr="00957BB0" w:rsidRDefault="00B66B21" w:rsidP="00957BB0">
            <w:pPr>
              <w:tabs>
                <w:tab w:val="left" w:pos="422"/>
                <w:tab w:val="center" w:pos="5054"/>
              </w:tabs>
              <w:rPr>
                <w:color w:val="000000"/>
                <w:spacing w:val="-3"/>
                <w:sz w:val="24"/>
                <w:szCs w:val="24"/>
              </w:rPr>
            </w:pPr>
            <w:proofErr w:type="gramStart"/>
            <w:r w:rsidRPr="00957BB0">
              <w:rPr>
                <w:color w:val="000000"/>
                <w:spacing w:val="-3"/>
                <w:sz w:val="24"/>
                <w:szCs w:val="24"/>
              </w:rPr>
              <w:t>ООО</w:t>
            </w:r>
            <w:r w:rsidR="00957BB0">
              <w:rPr>
                <w:color w:val="000000"/>
                <w:spacing w:val="-3"/>
                <w:sz w:val="24"/>
                <w:szCs w:val="24"/>
              </w:rPr>
              <w:t xml:space="preserve"> </w:t>
            </w:r>
            <w:r w:rsidRPr="00957BB0">
              <w:rPr>
                <w:color w:val="000000"/>
                <w:spacing w:val="-3"/>
                <w:sz w:val="24"/>
                <w:szCs w:val="24"/>
              </w:rPr>
              <w:t xml:space="preserve"> </w:t>
            </w:r>
            <w:r w:rsidR="000901CC" w:rsidRPr="00957BB0">
              <w:rPr>
                <w:color w:val="000000"/>
                <w:spacing w:val="-3"/>
                <w:sz w:val="24"/>
                <w:szCs w:val="24"/>
              </w:rPr>
              <w:t>«</w:t>
            </w:r>
            <w:proofErr w:type="gramEnd"/>
            <w:r w:rsidR="008331C4" w:rsidRPr="00957BB0">
              <w:rPr>
                <w:color w:val="000000"/>
                <w:spacing w:val="-3"/>
                <w:sz w:val="24"/>
                <w:szCs w:val="24"/>
              </w:rPr>
              <w:t>_________</w:t>
            </w:r>
            <w:r w:rsidR="000901CC" w:rsidRPr="00957BB0">
              <w:rPr>
                <w:color w:val="000000"/>
                <w:spacing w:val="-3"/>
                <w:sz w:val="24"/>
                <w:szCs w:val="24"/>
              </w:rPr>
              <w:t>»</w:t>
            </w:r>
          </w:p>
          <w:p w:rsidR="000901CC" w:rsidRPr="00957BB0" w:rsidRDefault="008331C4" w:rsidP="00957BB0">
            <w:pPr>
              <w:rPr>
                <w:sz w:val="24"/>
                <w:szCs w:val="24"/>
              </w:rPr>
            </w:pPr>
            <w:r w:rsidRPr="00957BB0">
              <w:rPr>
                <w:sz w:val="24"/>
                <w:szCs w:val="24"/>
              </w:rPr>
              <w:t>адрес: _________________________________</w:t>
            </w:r>
          </w:p>
          <w:p w:rsidR="000901CC" w:rsidRDefault="008331C4" w:rsidP="00957BB0">
            <w:pPr>
              <w:rPr>
                <w:sz w:val="24"/>
                <w:szCs w:val="24"/>
              </w:rPr>
            </w:pPr>
            <w:r w:rsidRPr="00957BB0">
              <w:rPr>
                <w:sz w:val="24"/>
                <w:szCs w:val="24"/>
              </w:rPr>
              <w:t>ИНН/КПП: ______________/______________</w:t>
            </w:r>
          </w:p>
          <w:p w:rsidR="00957BB0" w:rsidRPr="00957BB0" w:rsidRDefault="00957BB0" w:rsidP="00957BB0">
            <w:pPr>
              <w:rPr>
                <w:sz w:val="24"/>
                <w:szCs w:val="24"/>
              </w:rPr>
            </w:pPr>
            <w:r>
              <w:rPr>
                <w:sz w:val="24"/>
                <w:szCs w:val="24"/>
              </w:rPr>
              <w:t>ОГРН ________________________________</w:t>
            </w:r>
          </w:p>
          <w:p w:rsidR="000901CC" w:rsidRPr="00957BB0" w:rsidRDefault="00B66B21" w:rsidP="00957BB0">
            <w:pPr>
              <w:rPr>
                <w:sz w:val="24"/>
                <w:szCs w:val="24"/>
              </w:rPr>
            </w:pPr>
            <w:r w:rsidRPr="00957BB0">
              <w:rPr>
                <w:sz w:val="24"/>
                <w:szCs w:val="24"/>
              </w:rPr>
              <w:t>т</w:t>
            </w:r>
            <w:r w:rsidR="000901CC" w:rsidRPr="00957BB0">
              <w:rPr>
                <w:sz w:val="24"/>
                <w:szCs w:val="24"/>
              </w:rPr>
              <w:t>.</w:t>
            </w:r>
            <w:r w:rsidRPr="00957BB0">
              <w:rPr>
                <w:sz w:val="24"/>
                <w:szCs w:val="24"/>
              </w:rPr>
              <w:t>/факс</w:t>
            </w:r>
            <w:r w:rsidR="000901CC" w:rsidRPr="00957BB0">
              <w:rPr>
                <w:sz w:val="24"/>
                <w:szCs w:val="24"/>
              </w:rPr>
              <w:t xml:space="preserve"> </w:t>
            </w:r>
            <w:r w:rsidR="008331C4" w:rsidRPr="00957BB0">
              <w:rPr>
                <w:sz w:val="24"/>
                <w:szCs w:val="24"/>
              </w:rPr>
              <w:t>____________</w:t>
            </w:r>
            <w:r w:rsidR="000901CC" w:rsidRPr="00957BB0">
              <w:rPr>
                <w:sz w:val="24"/>
                <w:szCs w:val="24"/>
              </w:rPr>
              <w:t xml:space="preserve">, т. </w:t>
            </w:r>
            <w:r w:rsidR="008331C4" w:rsidRPr="00957BB0">
              <w:rPr>
                <w:sz w:val="24"/>
                <w:szCs w:val="24"/>
              </w:rPr>
              <w:t>____________</w:t>
            </w:r>
          </w:p>
          <w:p w:rsidR="000901CC" w:rsidRPr="00957BB0" w:rsidRDefault="00B66B21" w:rsidP="00957BB0">
            <w:pPr>
              <w:rPr>
                <w:sz w:val="24"/>
                <w:szCs w:val="24"/>
              </w:rPr>
            </w:pPr>
            <w:r w:rsidRPr="00957BB0">
              <w:rPr>
                <w:sz w:val="24"/>
                <w:szCs w:val="24"/>
              </w:rPr>
              <w:t xml:space="preserve">Расчетный счет: </w:t>
            </w:r>
            <w:r w:rsidR="008331C4" w:rsidRPr="00957BB0">
              <w:rPr>
                <w:sz w:val="24"/>
                <w:szCs w:val="24"/>
              </w:rPr>
              <w:t>_________________________</w:t>
            </w:r>
          </w:p>
          <w:p w:rsidR="000901CC" w:rsidRPr="00957BB0" w:rsidRDefault="008331C4" w:rsidP="00957BB0">
            <w:pPr>
              <w:rPr>
                <w:sz w:val="24"/>
                <w:szCs w:val="24"/>
              </w:rPr>
            </w:pPr>
            <w:r w:rsidRPr="00957BB0">
              <w:rPr>
                <w:sz w:val="24"/>
                <w:szCs w:val="24"/>
              </w:rPr>
              <w:t>Банк: __________________________________</w:t>
            </w:r>
            <w:r w:rsidR="000901CC" w:rsidRPr="00957BB0">
              <w:rPr>
                <w:sz w:val="24"/>
                <w:szCs w:val="24"/>
              </w:rPr>
              <w:t xml:space="preserve"> </w:t>
            </w:r>
          </w:p>
          <w:p w:rsidR="000901CC" w:rsidRPr="00957BB0" w:rsidRDefault="008331C4" w:rsidP="00957BB0">
            <w:pPr>
              <w:rPr>
                <w:sz w:val="24"/>
                <w:szCs w:val="24"/>
              </w:rPr>
            </w:pPr>
            <w:r w:rsidRPr="00957BB0">
              <w:rPr>
                <w:sz w:val="24"/>
                <w:szCs w:val="24"/>
              </w:rPr>
              <w:t>Кор. счет: ______________________________</w:t>
            </w:r>
          </w:p>
          <w:p w:rsidR="000901CC" w:rsidRPr="00957BB0" w:rsidRDefault="008331C4" w:rsidP="00957BB0">
            <w:pPr>
              <w:rPr>
                <w:sz w:val="24"/>
                <w:szCs w:val="24"/>
              </w:rPr>
            </w:pPr>
            <w:r w:rsidRPr="00957BB0">
              <w:rPr>
                <w:sz w:val="24"/>
                <w:szCs w:val="24"/>
              </w:rPr>
              <w:t>БИК: _________________</w:t>
            </w:r>
          </w:p>
          <w:p w:rsidR="000901CC" w:rsidRPr="00957BB0" w:rsidRDefault="000901CC" w:rsidP="00957BB0">
            <w:pPr>
              <w:rPr>
                <w:sz w:val="24"/>
                <w:szCs w:val="24"/>
              </w:rPr>
            </w:pPr>
          </w:p>
          <w:p w:rsidR="000901CC" w:rsidRPr="00957BB0" w:rsidRDefault="000901CC" w:rsidP="00957BB0">
            <w:pPr>
              <w:rPr>
                <w:color w:val="000000"/>
                <w:spacing w:val="-3"/>
                <w:sz w:val="24"/>
                <w:szCs w:val="24"/>
              </w:rPr>
            </w:pPr>
          </w:p>
          <w:p w:rsidR="000901CC" w:rsidRPr="00957BB0" w:rsidRDefault="000901CC" w:rsidP="00957BB0">
            <w:pPr>
              <w:rPr>
                <w:color w:val="000000"/>
                <w:spacing w:val="-3"/>
                <w:sz w:val="24"/>
                <w:szCs w:val="24"/>
              </w:rPr>
            </w:pPr>
          </w:p>
          <w:p w:rsidR="000901CC" w:rsidRPr="00957BB0" w:rsidRDefault="000901CC" w:rsidP="00957BB0">
            <w:pPr>
              <w:rPr>
                <w:color w:val="000000"/>
                <w:spacing w:val="-3"/>
                <w:sz w:val="24"/>
                <w:szCs w:val="24"/>
              </w:rPr>
            </w:pPr>
            <w:r w:rsidRPr="00957BB0">
              <w:rPr>
                <w:color w:val="000000"/>
                <w:spacing w:val="-3"/>
                <w:sz w:val="24"/>
                <w:szCs w:val="24"/>
              </w:rPr>
              <w:t>______________________    /</w:t>
            </w:r>
            <w:r w:rsidR="008331C4" w:rsidRPr="00957BB0">
              <w:rPr>
                <w:color w:val="000000"/>
                <w:spacing w:val="-3"/>
                <w:sz w:val="24"/>
                <w:szCs w:val="24"/>
              </w:rPr>
              <w:t>______________</w:t>
            </w:r>
            <w:r w:rsidRPr="00957BB0">
              <w:rPr>
                <w:color w:val="000000"/>
                <w:spacing w:val="-3"/>
                <w:sz w:val="24"/>
                <w:szCs w:val="24"/>
              </w:rPr>
              <w:t>/</w:t>
            </w:r>
          </w:p>
        </w:tc>
        <w:tc>
          <w:tcPr>
            <w:tcW w:w="5202" w:type="dxa"/>
          </w:tcPr>
          <w:p w:rsidR="000901CC" w:rsidRPr="00957BB0" w:rsidRDefault="000901CC" w:rsidP="00957BB0">
            <w:pPr>
              <w:tabs>
                <w:tab w:val="left" w:pos="422"/>
                <w:tab w:val="center" w:pos="5054"/>
              </w:tabs>
              <w:rPr>
                <w:b/>
                <w:bCs/>
                <w:color w:val="000000"/>
                <w:spacing w:val="-3"/>
                <w:sz w:val="24"/>
                <w:szCs w:val="24"/>
              </w:rPr>
            </w:pPr>
            <w:r w:rsidRPr="00957BB0">
              <w:rPr>
                <w:b/>
                <w:bCs/>
                <w:color w:val="000000"/>
                <w:spacing w:val="-3"/>
                <w:sz w:val="24"/>
                <w:szCs w:val="24"/>
              </w:rPr>
              <w:t>Исполнитель:</w:t>
            </w:r>
          </w:p>
          <w:p w:rsidR="000901CC" w:rsidRPr="00957BB0" w:rsidRDefault="000901CC" w:rsidP="00957BB0">
            <w:pPr>
              <w:tabs>
                <w:tab w:val="left" w:pos="422"/>
                <w:tab w:val="center" w:pos="5054"/>
              </w:tabs>
              <w:rPr>
                <w:color w:val="000000"/>
                <w:spacing w:val="-3"/>
                <w:sz w:val="24"/>
                <w:szCs w:val="24"/>
              </w:rPr>
            </w:pPr>
          </w:p>
          <w:p w:rsidR="000901CC" w:rsidRDefault="00957BB0" w:rsidP="00957BB0">
            <w:pPr>
              <w:tabs>
                <w:tab w:val="left" w:pos="422"/>
                <w:tab w:val="center" w:pos="5054"/>
              </w:tabs>
              <w:rPr>
                <w:color w:val="000000"/>
                <w:spacing w:val="-3"/>
                <w:sz w:val="24"/>
                <w:szCs w:val="24"/>
              </w:rPr>
            </w:pPr>
            <w:r>
              <w:rPr>
                <w:color w:val="000000"/>
                <w:spacing w:val="-3"/>
                <w:sz w:val="24"/>
                <w:szCs w:val="24"/>
              </w:rPr>
              <w:t>Индивидуальный предприниматель</w:t>
            </w:r>
          </w:p>
          <w:p w:rsidR="00957BB0" w:rsidRPr="00957BB0" w:rsidRDefault="00957BB0" w:rsidP="00957BB0">
            <w:pPr>
              <w:tabs>
                <w:tab w:val="left" w:pos="422"/>
                <w:tab w:val="center" w:pos="5054"/>
              </w:tabs>
              <w:rPr>
                <w:sz w:val="24"/>
                <w:szCs w:val="24"/>
              </w:rPr>
            </w:pPr>
            <w:r>
              <w:rPr>
                <w:color w:val="000000"/>
                <w:spacing w:val="-3"/>
                <w:sz w:val="24"/>
                <w:szCs w:val="24"/>
              </w:rPr>
              <w:t>адрес:</w:t>
            </w:r>
          </w:p>
          <w:p w:rsidR="00957BB0" w:rsidRDefault="00957BB0" w:rsidP="00957BB0">
            <w:pPr>
              <w:rPr>
                <w:sz w:val="24"/>
                <w:szCs w:val="24"/>
              </w:rPr>
            </w:pPr>
            <w:r>
              <w:rPr>
                <w:sz w:val="24"/>
                <w:szCs w:val="24"/>
              </w:rPr>
              <w:t>ИНН</w:t>
            </w:r>
            <w:r w:rsidRPr="00957BB0">
              <w:rPr>
                <w:sz w:val="24"/>
                <w:szCs w:val="24"/>
              </w:rPr>
              <w:t>______________</w:t>
            </w:r>
          </w:p>
          <w:p w:rsidR="00957BB0" w:rsidRPr="00957BB0" w:rsidRDefault="00957BB0" w:rsidP="00957BB0">
            <w:pPr>
              <w:rPr>
                <w:sz w:val="24"/>
                <w:szCs w:val="24"/>
              </w:rPr>
            </w:pPr>
            <w:r>
              <w:rPr>
                <w:sz w:val="24"/>
                <w:szCs w:val="24"/>
              </w:rPr>
              <w:t>ОГРНИП ____________________</w:t>
            </w:r>
          </w:p>
          <w:p w:rsidR="00957BB0" w:rsidRPr="00957BB0" w:rsidRDefault="00957BB0" w:rsidP="00957BB0">
            <w:pPr>
              <w:rPr>
                <w:sz w:val="24"/>
                <w:szCs w:val="24"/>
              </w:rPr>
            </w:pPr>
            <w:r w:rsidRPr="00957BB0">
              <w:rPr>
                <w:sz w:val="24"/>
                <w:szCs w:val="24"/>
              </w:rPr>
              <w:t>т./факс</w:t>
            </w:r>
            <w:r>
              <w:rPr>
                <w:sz w:val="24"/>
                <w:szCs w:val="24"/>
              </w:rPr>
              <w:t xml:space="preserve"> </w:t>
            </w:r>
            <w:r w:rsidRPr="00957BB0">
              <w:rPr>
                <w:sz w:val="24"/>
                <w:szCs w:val="24"/>
              </w:rPr>
              <w:t>____________, т. ____________</w:t>
            </w:r>
          </w:p>
          <w:p w:rsidR="00957BB0" w:rsidRPr="00957BB0" w:rsidRDefault="00957BB0" w:rsidP="00957BB0">
            <w:pPr>
              <w:rPr>
                <w:sz w:val="24"/>
                <w:szCs w:val="24"/>
              </w:rPr>
            </w:pPr>
            <w:r w:rsidRPr="00957BB0">
              <w:rPr>
                <w:sz w:val="24"/>
                <w:szCs w:val="24"/>
              </w:rPr>
              <w:t>Расчетный счет: _________________________</w:t>
            </w:r>
          </w:p>
          <w:p w:rsidR="00957BB0" w:rsidRPr="00957BB0" w:rsidRDefault="00957BB0" w:rsidP="00957BB0">
            <w:pPr>
              <w:rPr>
                <w:sz w:val="24"/>
                <w:szCs w:val="24"/>
              </w:rPr>
            </w:pPr>
            <w:r w:rsidRPr="00957BB0">
              <w:rPr>
                <w:sz w:val="24"/>
                <w:szCs w:val="24"/>
              </w:rPr>
              <w:t xml:space="preserve">Банк: __________________________________ </w:t>
            </w:r>
          </w:p>
          <w:p w:rsidR="00957BB0" w:rsidRPr="00957BB0" w:rsidRDefault="00957BB0" w:rsidP="00957BB0">
            <w:pPr>
              <w:rPr>
                <w:sz w:val="24"/>
                <w:szCs w:val="24"/>
              </w:rPr>
            </w:pPr>
            <w:r w:rsidRPr="00957BB0">
              <w:rPr>
                <w:sz w:val="24"/>
                <w:szCs w:val="24"/>
              </w:rPr>
              <w:t>Кор. счет: ______________________________</w:t>
            </w:r>
          </w:p>
          <w:p w:rsidR="00957BB0" w:rsidRPr="00957BB0" w:rsidRDefault="00957BB0" w:rsidP="00957BB0">
            <w:pPr>
              <w:rPr>
                <w:sz w:val="24"/>
                <w:szCs w:val="24"/>
              </w:rPr>
            </w:pPr>
            <w:r w:rsidRPr="00957BB0">
              <w:rPr>
                <w:sz w:val="24"/>
                <w:szCs w:val="24"/>
              </w:rPr>
              <w:t>БИК: _________________</w:t>
            </w:r>
          </w:p>
          <w:p w:rsidR="000901CC" w:rsidRPr="00957BB0" w:rsidRDefault="000901CC" w:rsidP="00957BB0">
            <w:pPr>
              <w:tabs>
                <w:tab w:val="left" w:pos="422"/>
                <w:tab w:val="center" w:pos="5054"/>
              </w:tabs>
              <w:rPr>
                <w:sz w:val="24"/>
                <w:szCs w:val="24"/>
              </w:rPr>
            </w:pPr>
          </w:p>
          <w:p w:rsidR="000901CC" w:rsidRDefault="000901CC" w:rsidP="00957BB0">
            <w:pPr>
              <w:tabs>
                <w:tab w:val="left" w:pos="422"/>
                <w:tab w:val="center" w:pos="5054"/>
              </w:tabs>
              <w:rPr>
                <w:sz w:val="24"/>
                <w:szCs w:val="24"/>
              </w:rPr>
            </w:pPr>
          </w:p>
          <w:p w:rsidR="00957BB0" w:rsidRPr="00957BB0" w:rsidRDefault="00957BB0" w:rsidP="00957BB0">
            <w:pPr>
              <w:tabs>
                <w:tab w:val="left" w:pos="422"/>
                <w:tab w:val="center" w:pos="5054"/>
              </w:tabs>
              <w:rPr>
                <w:sz w:val="24"/>
                <w:szCs w:val="24"/>
              </w:rPr>
            </w:pPr>
          </w:p>
          <w:p w:rsidR="000901CC" w:rsidRPr="00957BB0" w:rsidRDefault="000901CC" w:rsidP="00957BB0">
            <w:pPr>
              <w:tabs>
                <w:tab w:val="left" w:pos="422"/>
                <w:tab w:val="center" w:pos="5054"/>
              </w:tabs>
              <w:rPr>
                <w:color w:val="000000"/>
                <w:spacing w:val="-3"/>
                <w:sz w:val="24"/>
                <w:szCs w:val="24"/>
              </w:rPr>
            </w:pPr>
            <w:r w:rsidRPr="00957BB0">
              <w:rPr>
                <w:color w:val="000000"/>
                <w:spacing w:val="-3"/>
                <w:sz w:val="24"/>
                <w:szCs w:val="24"/>
              </w:rPr>
              <w:t>_____________________/</w:t>
            </w:r>
            <w:r w:rsidR="00957BB0">
              <w:rPr>
                <w:color w:val="000000"/>
                <w:spacing w:val="-3"/>
                <w:sz w:val="24"/>
                <w:szCs w:val="24"/>
              </w:rPr>
              <w:t>_____________________</w:t>
            </w:r>
            <w:r w:rsidRPr="00957BB0">
              <w:rPr>
                <w:color w:val="000000"/>
                <w:spacing w:val="-3"/>
                <w:sz w:val="24"/>
                <w:szCs w:val="24"/>
              </w:rPr>
              <w:t xml:space="preserve">/     </w:t>
            </w:r>
          </w:p>
          <w:p w:rsidR="000901CC" w:rsidRPr="00957BB0" w:rsidRDefault="000901CC" w:rsidP="00957BB0">
            <w:pPr>
              <w:tabs>
                <w:tab w:val="left" w:pos="422"/>
                <w:tab w:val="center" w:pos="5054"/>
              </w:tabs>
              <w:jc w:val="right"/>
              <w:rPr>
                <w:color w:val="000000"/>
                <w:spacing w:val="-3"/>
                <w:sz w:val="24"/>
                <w:szCs w:val="24"/>
              </w:rPr>
            </w:pPr>
          </w:p>
        </w:tc>
      </w:tr>
    </w:tbl>
    <w:p w:rsidR="000901CC" w:rsidRPr="00957BB0" w:rsidRDefault="000901CC" w:rsidP="00957BB0">
      <w:pPr>
        <w:shd w:val="clear" w:color="auto" w:fill="FFFFFF"/>
        <w:tabs>
          <w:tab w:val="left" w:pos="422"/>
          <w:tab w:val="center" w:pos="5054"/>
        </w:tabs>
        <w:rPr>
          <w:b/>
          <w:bCs/>
          <w:color w:val="000000"/>
          <w:spacing w:val="-3"/>
          <w:sz w:val="24"/>
          <w:szCs w:val="24"/>
        </w:rPr>
        <w:sectPr w:rsidR="000901CC" w:rsidRPr="00957BB0" w:rsidSect="000901CC">
          <w:headerReference w:type="default" r:id="rId8"/>
          <w:pgSz w:w="11909" w:h="16834"/>
          <w:pgMar w:top="568" w:right="852" w:bottom="851" w:left="993" w:header="720" w:footer="720" w:gutter="0"/>
          <w:cols w:space="60"/>
          <w:noEndnote/>
        </w:sectPr>
      </w:pPr>
    </w:p>
    <w:p w:rsidR="000901CC" w:rsidRPr="00957BB0" w:rsidRDefault="000901CC" w:rsidP="00957BB0">
      <w:pPr>
        <w:rPr>
          <w:sz w:val="24"/>
          <w:szCs w:val="24"/>
        </w:rPr>
      </w:pPr>
    </w:p>
    <w:sectPr w:rsidR="000901CC" w:rsidRPr="00957BB0" w:rsidSect="000901CC">
      <w:type w:val="continuous"/>
      <w:pgSz w:w="11909" w:h="16834"/>
      <w:pgMar w:top="568" w:right="847" w:bottom="360" w:left="91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94" w:rsidRDefault="00671894" w:rsidP="004D6D05">
      <w:r>
        <w:separator/>
      </w:r>
    </w:p>
  </w:endnote>
  <w:endnote w:type="continuationSeparator" w:id="0">
    <w:p w:rsidR="00671894" w:rsidRDefault="00671894" w:rsidP="004D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94" w:rsidRDefault="00671894" w:rsidP="004D6D05">
      <w:r>
        <w:separator/>
      </w:r>
    </w:p>
  </w:footnote>
  <w:footnote w:type="continuationSeparator" w:id="0">
    <w:p w:rsidR="00671894" w:rsidRDefault="00671894" w:rsidP="004D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05" w:rsidRPr="00D751E5" w:rsidRDefault="004D6D05" w:rsidP="004D6D05">
    <w:pPr>
      <w:pStyle w:val="a5"/>
      <w:rPr>
        <w:i/>
        <w:color w:val="4472C4"/>
        <w:sz w:val="24"/>
        <w:szCs w:val="24"/>
      </w:rPr>
    </w:pPr>
    <w:r w:rsidRPr="00D751E5">
      <w:rPr>
        <w:i/>
        <w:color w:val="4472C4"/>
        <w:sz w:val="24"/>
        <w:szCs w:val="24"/>
      </w:rPr>
      <w:t xml:space="preserve">Образец подготовлен юристами сайта </w:t>
    </w:r>
    <w:hyperlink r:id="rId1" w:history="1">
      <w:r w:rsidRPr="00D751E5">
        <w:rPr>
          <w:rStyle w:val="a9"/>
          <w:i/>
          <w:color w:val="4472C4"/>
          <w:sz w:val="24"/>
          <w:szCs w:val="24"/>
        </w:rPr>
        <w:t>https://zakon03.ru/</w:t>
      </w:r>
    </w:hyperlink>
    <w:r w:rsidRPr="00D751E5">
      <w:rPr>
        <w:i/>
        <w:color w:val="4472C4"/>
        <w:sz w:val="24"/>
        <w:szCs w:val="24"/>
      </w:rPr>
      <w:t xml:space="preserve"> </w:t>
    </w:r>
  </w:p>
  <w:p w:rsidR="004D6D05" w:rsidRDefault="004D6D05">
    <w:pPr>
      <w:pStyle w:val="a5"/>
    </w:pPr>
  </w:p>
  <w:p w:rsidR="004D6D05" w:rsidRDefault="004D6D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5CBFAA"/>
    <w:lvl w:ilvl="0">
      <w:numFmt w:val="bullet"/>
      <w:lvlText w:val="*"/>
      <w:lvlJc w:val="left"/>
    </w:lvl>
  </w:abstractNum>
  <w:abstractNum w:abstractNumId="1" w15:restartNumberingAfterBreak="0">
    <w:nsid w:val="323732C0"/>
    <w:multiLevelType w:val="hybridMultilevel"/>
    <w:tmpl w:val="781667DA"/>
    <w:lvl w:ilvl="0" w:tplc="B75CBFAA">
      <w:numFmt w:val="bullet"/>
      <w:lvlText w:val="-"/>
      <w:lvlJc w:val="left"/>
      <w:pPr>
        <w:ind w:left="1315" w:hanging="360"/>
      </w:pPr>
      <w:rPr>
        <w:rFonts w:ascii="Times New Roman" w:hAnsi="Times New Roman" w:cs="Times New Roman"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 w15:restartNumberingAfterBreak="0">
    <w:nsid w:val="354E38D6"/>
    <w:multiLevelType w:val="hybridMultilevel"/>
    <w:tmpl w:val="50BA8194"/>
    <w:lvl w:ilvl="0" w:tplc="FA58B9D2">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3" w15:restartNumberingAfterBreak="0">
    <w:nsid w:val="380C69A5"/>
    <w:multiLevelType w:val="hybridMultilevel"/>
    <w:tmpl w:val="A8A8DD7A"/>
    <w:lvl w:ilvl="0" w:tplc="2A4AAC96">
      <w:start w:val="1"/>
      <w:numFmt w:val="decimal"/>
      <w:lvlText w:val="%1."/>
      <w:lvlJc w:val="left"/>
      <w:pPr>
        <w:ind w:left="955" w:hanging="360"/>
      </w:pPr>
      <w:rPr>
        <w:rFonts w:ascii="Arial" w:hAnsi="Arial" w:cs="Arial"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4" w15:restartNumberingAfterBreak="0">
    <w:nsid w:val="3CDA32DD"/>
    <w:multiLevelType w:val="hybridMultilevel"/>
    <w:tmpl w:val="0278F1F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449A14D9"/>
    <w:multiLevelType w:val="singleLevel"/>
    <w:tmpl w:val="0108C9A4"/>
    <w:lvl w:ilvl="0">
      <w:start w:val="2"/>
      <w:numFmt w:val="decimal"/>
      <w:lvlText w:val="1.%1."/>
      <w:legacy w:legacy="1" w:legacySpace="0" w:legacyIndent="394"/>
      <w:lvlJc w:val="left"/>
      <w:rPr>
        <w:rFonts w:ascii="Times New Roman" w:hAnsi="Times New Roman" w:cs="Times New Roman" w:hint="default"/>
      </w:rPr>
    </w:lvl>
  </w:abstractNum>
  <w:abstractNum w:abstractNumId="6" w15:restartNumberingAfterBreak="0">
    <w:nsid w:val="7CE41949"/>
    <w:multiLevelType w:val="hybridMultilevel"/>
    <w:tmpl w:val="9ACAB2AE"/>
    <w:lvl w:ilvl="0" w:tplc="B75CBFAA">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CC"/>
    <w:rsid w:val="00050CF5"/>
    <w:rsid w:val="000901CC"/>
    <w:rsid w:val="00124A29"/>
    <w:rsid w:val="00135581"/>
    <w:rsid w:val="002407CC"/>
    <w:rsid w:val="004C32DC"/>
    <w:rsid w:val="004D6D05"/>
    <w:rsid w:val="00633AD6"/>
    <w:rsid w:val="00671894"/>
    <w:rsid w:val="00673A87"/>
    <w:rsid w:val="00683A4C"/>
    <w:rsid w:val="007117E3"/>
    <w:rsid w:val="00724519"/>
    <w:rsid w:val="00740459"/>
    <w:rsid w:val="007C1DC0"/>
    <w:rsid w:val="0081617B"/>
    <w:rsid w:val="008331C4"/>
    <w:rsid w:val="008A2BC3"/>
    <w:rsid w:val="00957BB0"/>
    <w:rsid w:val="00AA580F"/>
    <w:rsid w:val="00B34B95"/>
    <w:rsid w:val="00B66B21"/>
    <w:rsid w:val="00BC54AE"/>
    <w:rsid w:val="00C545A3"/>
    <w:rsid w:val="00CC28AC"/>
    <w:rsid w:val="00E22A13"/>
    <w:rsid w:val="00E46626"/>
    <w:rsid w:val="00F5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38660-A462-46B8-BB37-31BE3B48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1CC"/>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0901CC"/>
    <w:pPr>
      <w:widowControl/>
      <w:adjustRightInd/>
    </w:pPr>
    <w:rPr>
      <w:rFonts w:ascii="Courier New" w:hAnsi="Courier New" w:cs="Courier New"/>
      <w:sz w:val="24"/>
      <w:szCs w:val="24"/>
    </w:rPr>
  </w:style>
  <w:style w:type="character" w:customStyle="1" w:styleId="a4">
    <w:name w:val="Основной текст Знак"/>
    <w:link w:val="a3"/>
    <w:uiPriority w:val="99"/>
    <w:semiHidden/>
    <w:rsid w:val="000901CC"/>
    <w:rPr>
      <w:rFonts w:ascii="Courier New" w:eastAsia="Times New Roman" w:hAnsi="Courier New" w:cs="Courier New"/>
      <w:sz w:val="24"/>
      <w:szCs w:val="24"/>
      <w:lang w:eastAsia="ru-RU"/>
    </w:rPr>
  </w:style>
  <w:style w:type="paragraph" w:customStyle="1" w:styleId="ConsNormal">
    <w:name w:val="ConsNormal"/>
    <w:uiPriority w:val="99"/>
    <w:rsid w:val="000901CC"/>
    <w:pPr>
      <w:widowControl w:val="0"/>
      <w:autoSpaceDE w:val="0"/>
      <w:autoSpaceDN w:val="0"/>
      <w:adjustRightInd w:val="0"/>
      <w:ind w:firstLine="720"/>
    </w:pPr>
    <w:rPr>
      <w:rFonts w:ascii="Arial" w:eastAsia="Times New Roman" w:hAnsi="Arial" w:cs="Arial"/>
    </w:rPr>
  </w:style>
  <w:style w:type="paragraph" w:customStyle="1" w:styleId="p1">
    <w:name w:val="p1"/>
    <w:basedOn w:val="a"/>
    <w:rsid w:val="00135581"/>
    <w:pPr>
      <w:widowControl/>
      <w:autoSpaceDE/>
      <w:autoSpaceDN/>
      <w:adjustRightInd/>
      <w:spacing w:before="100" w:beforeAutospacing="1" w:after="100" w:afterAutospacing="1"/>
    </w:pPr>
    <w:rPr>
      <w:sz w:val="24"/>
      <w:szCs w:val="24"/>
    </w:rPr>
  </w:style>
  <w:style w:type="paragraph" w:customStyle="1" w:styleId="p6">
    <w:name w:val="p6"/>
    <w:basedOn w:val="a"/>
    <w:rsid w:val="00135581"/>
    <w:pPr>
      <w:widowControl/>
      <w:autoSpaceDE/>
      <w:autoSpaceDN/>
      <w:adjustRightInd/>
      <w:spacing w:before="100" w:beforeAutospacing="1" w:after="100" w:afterAutospacing="1"/>
    </w:pPr>
    <w:rPr>
      <w:sz w:val="24"/>
      <w:szCs w:val="24"/>
    </w:rPr>
  </w:style>
  <w:style w:type="character" w:customStyle="1" w:styleId="s4">
    <w:name w:val="s4"/>
    <w:rsid w:val="00135581"/>
  </w:style>
  <w:style w:type="paragraph" w:customStyle="1" w:styleId="p7">
    <w:name w:val="p7"/>
    <w:basedOn w:val="a"/>
    <w:rsid w:val="00135581"/>
    <w:pPr>
      <w:widowControl/>
      <w:autoSpaceDE/>
      <w:autoSpaceDN/>
      <w:adjustRightInd/>
      <w:spacing w:before="100" w:beforeAutospacing="1" w:after="100" w:afterAutospacing="1"/>
    </w:pPr>
    <w:rPr>
      <w:sz w:val="24"/>
      <w:szCs w:val="24"/>
    </w:rPr>
  </w:style>
  <w:style w:type="paragraph" w:customStyle="1" w:styleId="p8">
    <w:name w:val="p8"/>
    <w:basedOn w:val="a"/>
    <w:rsid w:val="00135581"/>
    <w:pPr>
      <w:widowControl/>
      <w:autoSpaceDE/>
      <w:autoSpaceDN/>
      <w:adjustRightInd/>
      <w:spacing w:before="100" w:beforeAutospacing="1" w:after="100" w:afterAutospacing="1"/>
    </w:pPr>
    <w:rPr>
      <w:sz w:val="24"/>
      <w:szCs w:val="24"/>
    </w:rPr>
  </w:style>
  <w:style w:type="paragraph" w:customStyle="1" w:styleId="p3">
    <w:name w:val="p3"/>
    <w:basedOn w:val="a"/>
    <w:rsid w:val="00135581"/>
    <w:pPr>
      <w:widowControl/>
      <w:autoSpaceDE/>
      <w:autoSpaceDN/>
      <w:adjustRightInd/>
      <w:spacing w:before="100" w:beforeAutospacing="1" w:after="100" w:afterAutospacing="1"/>
    </w:pPr>
    <w:rPr>
      <w:sz w:val="24"/>
      <w:szCs w:val="24"/>
    </w:rPr>
  </w:style>
  <w:style w:type="paragraph" w:customStyle="1" w:styleId="p9">
    <w:name w:val="p9"/>
    <w:basedOn w:val="a"/>
    <w:rsid w:val="00135581"/>
    <w:pPr>
      <w:widowControl/>
      <w:autoSpaceDE/>
      <w:autoSpaceDN/>
      <w:adjustRightInd/>
      <w:spacing w:before="100" w:beforeAutospacing="1" w:after="100" w:afterAutospacing="1"/>
    </w:pPr>
    <w:rPr>
      <w:sz w:val="24"/>
      <w:szCs w:val="24"/>
    </w:rPr>
  </w:style>
  <w:style w:type="paragraph" w:customStyle="1" w:styleId="p10">
    <w:name w:val="p10"/>
    <w:basedOn w:val="a"/>
    <w:rsid w:val="00135581"/>
    <w:pPr>
      <w:widowControl/>
      <w:autoSpaceDE/>
      <w:autoSpaceDN/>
      <w:adjustRightInd/>
      <w:spacing w:before="100" w:beforeAutospacing="1" w:after="100" w:afterAutospacing="1"/>
    </w:pPr>
    <w:rPr>
      <w:sz w:val="24"/>
      <w:szCs w:val="24"/>
    </w:rPr>
  </w:style>
  <w:style w:type="paragraph" w:customStyle="1" w:styleId="p11">
    <w:name w:val="p11"/>
    <w:basedOn w:val="a"/>
    <w:rsid w:val="00135581"/>
    <w:pPr>
      <w:widowControl/>
      <w:autoSpaceDE/>
      <w:autoSpaceDN/>
      <w:adjustRightInd/>
      <w:spacing w:before="100" w:beforeAutospacing="1" w:after="100" w:afterAutospacing="1"/>
    </w:pPr>
    <w:rPr>
      <w:sz w:val="24"/>
      <w:szCs w:val="24"/>
    </w:rPr>
  </w:style>
  <w:style w:type="paragraph" w:customStyle="1" w:styleId="p12">
    <w:name w:val="p12"/>
    <w:basedOn w:val="a"/>
    <w:rsid w:val="00135581"/>
    <w:pPr>
      <w:widowControl/>
      <w:autoSpaceDE/>
      <w:autoSpaceDN/>
      <w:adjustRightInd/>
      <w:spacing w:before="100" w:beforeAutospacing="1" w:after="100" w:afterAutospacing="1"/>
    </w:pPr>
    <w:rPr>
      <w:sz w:val="24"/>
      <w:szCs w:val="24"/>
    </w:rPr>
  </w:style>
  <w:style w:type="paragraph" w:customStyle="1" w:styleId="p13">
    <w:name w:val="p13"/>
    <w:basedOn w:val="a"/>
    <w:rsid w:val="00135581"/>
    <w:pPr>
      <w:widowControl/>
      <w:autoSpaceDE/>
      <w:autoSpaceDN/>
      <w:adjustRightInd/>
      <w:spacing w:before="100" w:beforeAutospacing="1" w:after="100" w:afterAutospacing="1"/>
    </w:pPr>
    <w:rPr>
      <w:sz w:val="24"/>
      <w:szCs w:val="24"/>
    </w:rPr>
  </w:style>
  <w:style w:type="paragraph" w:customStyle="1" w:styleId="p14">
    <w:name w:val="p14"/>
    <w:basedOn w:val="a"/>
    <w:rsid w:val="00135581"/>
    <w:pPr>
      <w:widowControl/>
      <w:autoSpaceDE/>
      <w:autoSpaceDN/>
      <w:adjustRightInd/>
      <w:spacing w:before="100" w:beforeAutospacing="1" w:after="100" w:afterAutospacing="1"/>
    </w:pPr>
    <w:rPr>
      <w:sz w:val="24"/>
      <w:szCs w:val="24"/>
    </w:rPr>
  </w:style>
  <w:style w:type="paragraph" w:customStyle="1" w:styleId="p2">
    <w:name w:val="p2"/>
    <w:basedOn w:val="a"/>
    <w:rsid w:val="008A2BC3"/>
    <w:pPr>
      <w:widowControl/>
      <w:autoSpaceDE/>
      <w:autoSpaceDN/>
      <w:adjustRightInd/>
      <w:spacing w:before="100" w:beforeAutospacing="1" w:after="100" w:afterAutospacing="1"/>
    </w:pPr>
    <w:rPr>
      <w:sz w:val="24"/>
      <w:szCs w:val="24"/>
    </w:rPr>
  </w:style>
  <w:style w:type="paragraph" w:customStyle="1" w:styleId="p17">
    <w:name w:val="p17"/>
    <w:basedOn w:val="a"/>
    <w:rsid w:val="008A2BC3"/>
    <w:pPr>
      <w:widowControl/>
      <w:autoSpaceDE/>
      <w:autoSpaceDN/>
      <w:adjustRightInd/>
      <w:spacing w:before="100" w:beforeAutospacing="1" w:after="100" w:afterAutospacing="1"/>
    </w:pPr>
    <w:rPr>
      <w:sz w:val="24"/>
      <w:szCs w:val="24"/>
    </w:rPr>
  </w:style>
  <w:style w:type="paragraph" w:styleId="a5">
    <w:name w:val="header"/>
    <w:basedOn w:val="a"/>
    <w:link w:val="a6"/>
    <w:uiPriority w:val="99"/>
    <w:unhideWhenUsed/>
    <w:rsid w:val="004D6D05"/>
    <w:pPr>
      <w:tabs>
        <w:tab w:val="center" w:pos="4677"/>
        <w:tab w:val="right" w:pos="9355"/>
      </w:tabs>
    </w:pPr>
  </w:style>
  <w:style w:type="character" w:customStyle="1" w:styleId="a6">
    <w:name w:val="Верхний колонтитул Знак"/>
    <w:basedOn w:val="a0"/>
    <w:link w:val="a5"/>
    <w:uiPriority w:val="99"/>
    <w:rsid w:val="004D6D05"/>
    <w:rPr>
      <w:rFonts w:ascii="Times New Roman" w:eastAsia="Times New Roman" w:hAnsi="Times New Roman"/>
    </w:rPr>
  </w:style>
  <w:style w:type="paragraph" w:styleId="a7">
    <w:name w:val="footer"/>
    <w:basedOn w:val="a"/>
    <w:link w:val="a8"/>
    <w:uiPriority w:val="99"/>
    <w:unhideWhenUsed/>
    <w:rsid w:val="004D6D05"/>
    <w:pPr>
      <w:tabs>
        <w:tab w:val="center" w:pos="4677"/>
        <w:tab w:val="right" w:pos="9355"/>
      </w:tabs>
    </w:pPr>
  </w:style>
  <w:style w:type="character" w:customStyle="1" w:styleId="a8">
    <w:name w:val="Нижний колонтитул Знак"/>
    <w:basedOn w:val="a0"/>
    <w:link w:val="a7"/>
    <w:uiPriority w:val="99"/>
    <w:rsid w:val="004D6D05"/>
    <w:rPr>
      <w:rFonts w:ascii="Times New Roman" w:eastAsia="Times New Roman" w:hAnsi="Times New Roman"/>
    </w:rPr>
  </w:style>
  <w:style w:type="character" w:styleId="a9">
    <w:name w:val="Hyperlink"/>
    <w:rsid w:val="004D6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6723">
      <w:bodyDiv w:val="1"/>
      <w:marLeft w:val="0"/>
      <w:marRight w:val="0"/>
      <w:marTop w:val="0"/>
      <w:marBottom w:val="0"/>
      <w:divBdr>
        <w:top w:val="none" w:sz="0" w:space="0" w:color="auto"/>
        <w:left w:val="none" w:sz="0" w:space="0" w:color="auto"/>
        <w:bottom w:val="none" w:sz="0" w:space="0" w:color="auto"/>
        <w:right w:val="none" w:sz="0" w:space="0" w:color="auto"/>
      </w:divBdr>
    </w:div>
    <w:div w:id="1198934623">
      <w:bodyDiv w:val="1"/>
      <w:marLeft w:val="0"/>
      <w:marRight w:val="0"/>
      <w:marTop w:val="0"/>
      <w:marBottom w:val="0"/>
      <w:divBdr>
        <w:top w:val="none" w:sz="0" w:space="0" w:color="auto"/>
        <w:left w:val="none" w:sz="0" w:space="0" w:color="auto"/>
        <w:bottom w:val="none" w:sz="0" w:space="0" w:color="auto"/>
        <w:right w:val="none" w:sz="0" w:space="0" w:color="auto"/>
      </w:divBdr>
    </w:div>
    <w:div w:id="1596667146">
      <w:bodyDiv w:val="1"/>
      <w:marLeft w:val="0"/>
      <w:marRight w:val="0"/>
      <w:marTop w:val="0"/>
      <w:marBottom w:val="0"/>
      <w:divBdr>
        <w:top w:val="none" w:sz="0" w:space="0" w:color="auto"/>
        <w:left w:val="none" w:sz="0" w:space="0" w:color="auto"/>
        <w:bottom w:val="none" w:sz="0" w:space="0" w:color="auto"/>
        <w:right w:val="none" w:sz="0" w:space="0" w:color="auto"/>
      </w:divBdr>
    </w:div>
    <w:div w:id="16249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zakon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3B03-7EDF-46FE-91B1-EA0BEA16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ОКАЗАНИЯ КОНСУЛЬТАЦИОННЫХ УСЛУГ</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КОНСУЛЬТАЦИОННЫХ УСЛУГ</dc:title>
  <dc:subject/>
  <dc:creator>zakon03.ru</dc:creator>
  <cp:keywords/>
  <cp:lastModifiedBy>Алексей</cp:lastModifiedBy>
  <cp:revision>2</cp:revision>
  <cp:lastPrinted>2010-11-24T10:01:00Z</cp:lastPrinted>
  <dcterms:created xsi:type="dcterms:W3CDTF">2019-10-29T12:28:00Z</dcterms:created>
  <dcterms:modified xsi:type="dcterms:W3CDTF">2019-10-29T12:28:00Z</dcterms:modified>
</cp:coreProperties>
</file>